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BD22" w14:textId="717F45F7" w:rsidR="00AC0F77" w:rsidRPr="00533BCD" w:rsidRDefault="001F0CEF" w:rsidP="003971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21B04" wp14:editId="29E873EF">
                <wp:simplePos x="0" y="0"/>
                <wp:positionH relativeFrom="column">
                  <wp:posOffset>5400675</wp:posOffset>
                </wp:positionH>
                <wp:positionV relativeFrom="paragraph">
                  <wp:posOffset>-131445</wp:posOffset>
                </wp:positionV>
                <wp:extent cx="914400" cy="323850"/>
                <wp:effectExtent l="0" t="0" r="1968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1C0B6" w14:textId="4581862B" w:rsidR="00286ED3" w:rsidRPr="00495796" w:rsidRDefault="00A54A7E" w:rsidP="00335F9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highlight w:val="yellow"/>
                              </w:rPr>
                              <w:t>V.</w:t>
                            </w:r>
                            <w:r w:rsidR="00286ED3" w:rsidRPr="00335F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highlight w:val="yellow"/>
                                <w:cs/>
                              </w:rPr>
                              <w:t xml:space="preserve">ปรับปรุง </w:t>
                            </w:r>
                            <w:r w:rsidR="00335F92" w:rsidRPr="00335F9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highlight w:val="yellow"/>
                                <w:cs/>
                              </w:rPr>
                              <w:t>มกราคม 2569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21B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25pt;margin-top:-10.35pt;width:1in;height:2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" fillcolor="white [3201]" strokeweight=".5pt">
                <v:textbox>
                  <w:txbxContent>
                    <w:p w14:paraId="0E01C0B6" w14:textId="4581862B" w:rsidR="00286ED3" w:rsidRPr="00495796" w:rsidRDefault="00A54A7E" w:rsidP="00335F92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highlight w:val="yellow"/>
                        </w:rPr>
                        <w:t>V.</w:t>
                      </w:r>
                      <w:r w:rsidR="00286ED3" w:rsidRPr="00335F92">
                        <w:rPr>
                          <w:rFonts w:ascii="TH SarabunPSK" w:hAnsi="TH SarabunPSK" w:cs="TH SarabunPSK" w:hint="cs"/>
                          <w:b/>
                          <w:bCs/>
                          <w:highlight w:val="yellow"/>
                          <w:cs/>
                        </w:rPr>
                        <w:t xml:space="preserve">ปรับปรุง </w:t>
                      </w:r>
                      <w:r w:rsidR="00335F92" w:rsidRPr="00335F92">
                        <w:rPr>
                          <w:rFonts w:ascii="TH SarabunPSK" w:hAnsi="TH SarabunPSK" w:cs="TH SarabunPSK" w:hint="cs"/>
                          <w:b/>
                          <w:bCs/>
                          <w:highlight w:val="yellow"/>
                          <w:cs/>
                        </w:rPr>
                        <w:t>มกราคม 2569</w:t>
                      </w:r>
                    </w:p>
                  </w:txbxContent>
                </v:textbox>
              </v:shape>
            </w:pict>
          </mc:Fallback>
        </mc:AlternateContent>
      </w:r>
      <w:r w:rsidR="0039711B" w:rsidRPr="00533BC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แบบรายงานการทวนสอบ</w:t>
      </w:r>
      <w:r w:rsidR="00533BCD" w:rsidRPr="00533BCD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39711B" w:rsidRPr="00533BC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06562163" w14:textId="77777777" w:rsidR="00A23606" w:rsidRPr="00533BCD" w:rsidRDefault="00A23606" w:rsidP="00A23606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533BCD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มหาวิทยาลัยนเรศวร</w:t>
      </w:r>
    </w:p>
    <w:p w14:paraId="6B7DEA5A" w14:textId="4DC931AC" w:rsidR="006D5433" w:rsidRPr="00533BCD" w:rsidRDefault="006D5433" w:rsidP="006D54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3BCD">
        <w:rPr>
          <w:rFonts w:ascii="TH SarabunPSK" w:hAnsi="TH SarabunPSK" w:cs="TH SarabunPSK"/>
          <w:b/>
          <w:bCs/>
          <w:sz w:val="24"/>
          <w:szCs w:val="32"/>
          <w:cs/>
        </w:rPr>
        <w:t>ภ</w:t>
      </w:r>
      <w:r w:rsidR="00116A89" w:rsidRPr="00533BCD">
        <w:rPr>
          <w:rFonts w:ascii="TH SarabunPSK" w:hAnsi="TH SarabunPSK" w:cs="TH SarabunPSK" w:hint="cs"/>
          <w:b/>
          <w:bCs/>
          <w:sz w:val="24"/>
          <w:szCs w:val="32"/>
          <w:cs/>
        </w:rPr>
        <w:t>าค</w:t>
      </w:r>
      <w:r w:rsidRPr="00533BCD">
        <w:rPr>
          <w:rFonts w:ascii="TH SarabunPSK" w:hAnsi="TH SarabunPSK" w:cs="TH SarabunPSK"/>
          <w:b/>
          <w:bCs/>
          <w:sz w:val="24"/>
          <w:szCs w:val="32"/>
          <w:cs/>
        </w:rPr>
        <w:t>เรียน</w:t>
      </w:r>
      <w:r w:rsidR="0003288D"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3288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Pr="00533BCD">
        <w:rPr>
          <w:rFonts w:ascii="TH SarabunPSK" w:hAnsi="TH SarabunPSK" w:cs="TH SarabunPSK"/>
          <w:b/>
          <w:bCs/>
          <w:sz w:val="24"/>
          <w:szCs w:val="32"/>
          <w:cs/>
        </w:rPr>
        <w:t>ประจำปีการศึกษา</w:t>
      </w:r>
      <w:r w:rsidR="0003288D"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3288D"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3288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03288D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61493DE" w14:textId="6AC40516" w:rsidR="00A23606" w:rsidRPr="006D5433" w:rsidRDefault="00A23606" w:rsidP="006D54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 w:rsidRPr="006D543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              </w:t>
      </w:r>
      <w:r w:rsidRPr="006D5433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7363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7363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7363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6D543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6E56F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37363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7363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E56F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6D543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6E56FD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</w:p>
    <w:p w14:paraId="1490786C" w14:textId="18CA3B53" w:rsidR="00E55983" w:rsidRPr="002C2690" w:rsidRDefault="00E55983" w:rsidP="00B76ED7">
      <w:pPr>
        <w:pStyle w:val="NoSpacing"/>
        <w:tabs>
          <w:tab w:val="left" w:pos="2160"/>
        </w:tabs>
        <w:rPr>
          <w:rFonts w:ascii="TH SarabunPSK" w:hAnsi="TH SarabunPSK" w:cs="TH SarabunPSK"/>
          <w:b/>
          <w:bCs/>
          <w:sz w:val="28"/>
          <w:cs/>
        </w:rPr>
      </w:pPr>
      <w:r w:rsidRPr="002C2690">
        <w:rPr>
          <w:rFonts w:ascii="TH SarabunPSK" w:hAnsi="TH SarabunPSK" w:cs="TH SarabunPSK"/>
          <w:b/>
          <w:bCs/>
          <w:sz w:val="28"/>
          <w:cs/>
        </w:rPr>
        <w:tab/>
      </w:r>
      <w:r w:rsidRPr="002C2690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2C2690">
        <w:rPr>
          <w:rFonts w:ascii="TH SarabunPSK" w:hAnsi="TH SarabunPSK" w:cs="TH SarabunPSK" w:hint="cs"/>
          <w:b/>
          <w:bCs/>
          <w:sz w:val="28"/>
          <w:cs/>
        </w:rPr>
        <w:t xml:space="preserve"> หลักสูตรปรัชญาดุษฎีบัณฑิต  สาขาพยาบาลศาสตร์</w:t>
      </w:r>
      <w:r w:rsidR="007B228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B228D" w:rsidRPr="00335F92">
        <w:rPr>
          <w:rFonts w:ascii="TH SarabunPSK" w:hAnsi="TH SarabunPSK" w:cs="TH SarabunPSK" w:hint="cs"/>
          <w:sz w:val="28"/>
          <w:cs/>
        </w:rPr>
        <w:t>หลักสูตรใหม่</w:t>
      </w:r>
      <w:r w:rsidR="00335F92" w:rsidRPr="00335F92">
        <w:rPr>
          <w:rFonts w:ascii="TH SarabunPSK" w:hAnsi="TH SarabunPSK" w:cs="TH SarabunPSK" w:hint="cs"/>
          <w:sz w:val="28"/>
          <w:cs/>
        </w:rPr>
        <w:t xml:space="preserve">  </w:t>
      </w:r>
      <w:r w:rsidR="007B228D" w:rsidRPr="00335F92">
        <w:rPr>
          <w:rFonts w:ascii="TH SarabunPSK" w:hAnsi="TH SarabunPSK" w:cs="TH SarabunPSK" w:hint="cs"/>
          <w:sz w:val="28"/>
          <w:cs/>
        </w:rPr>
        <w:t>พ.ศ.</w:t>
      </w:r>
      <w:r w:rsidR="00335F92" w:rsidRPr="00335F92">
        <w:rPr>
          <w:rFonts w:ascii="TH SarabunPSK" w:hAnsi="TH SarabunPSK" w:cs="TH SarabunPSK" w:hint="cs"/>
          <w:sz w:val="28"/>
          <w:cs/>
        </w:rPr>
        <w:t xml:space="preserve"> ....................................</w:t>
      </w:r>
    </w:p>
    <w:p w14:paraId="51714A97" w14:textId="25674534" w:rsidR="00E55983" w:rsidRPr="00401CA3" w:rsidRDefault="00E55983" w:rsidP="00B76ED7">
      <w:pPr>
        <w:pStyle w:val="NoSpacing"/>
        <w:tabs>
          <w:tab w:val="left" w:pos="2160"/>
        </w:tabs>
        <w:rPr>
          <w:rFonts w:ascii="TH SarabunPSK" w:hAnsi="TH SarabunPSK" w:cs="TH SarabunPSK"/>
          <w:b/>
          <w:bCs/>
          <w:color w:val="EE0000"/>
          <w:sz w:val="28"/>
        </w:rPr>
      </w:pPr>
      <w:r w:rsidRPr="002C2690">
        <w:rPr>
          <w:rFonts w:ascii="TH SarabunPSK" w:hAnsi="TH SarabunPSK" w:cs="TH SarabunPSK"/>
          <w:b/>
          <w:bCs/>
          <w:sz w:val="28"/>
          <w:cs/>
        </w:rPr>
        <w:tab/>
      </w:r>
      <w:r w:rsidRPr="002C2690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Pr="002C269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2C2690">
        <w:rPr>
          <w:rFonts w:ascii="TH SarabunPSK" w:hAnsi="TH SarabunPSK" w:cs="TH SarabunPSK" w:hint="cs"/>
          <w:b/>
          <w:bCs/>
          <w:sz w:val="28"/>
          <w:cs/>
        </w:rPr>
        <w:t>หลักสูตรพยาบาลศาสตรมหาบัณฑิต สาขาวิชา</w:t>
      </w:r>
      <w:r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335F92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        </w:t>
      </w:r>
      <w:r w:rsidR="00335F92" w:rsidRPr="004E32FD">
        <w:rPr>
          <w:rFonts w:ascii="TH SarabunPSK" w:hAnsi="TH SarabunPSK" w:cs="TH SarabunPSK" w:hint="cs"/>
          <w:sz w:val="28"/>
          <w:cs/>
        </w:rPr>
        <w:t>หลักสูตรใหม่/หลักสูตรปรับปรุง พ.ศ. .....................</w:t>
      </w:r>
    </w:p>
    <w:p w14:paraId="4E5EA8A8" w14:textId="476FAFE9" w:rsidR="00AC0F77" w:rsidRDefault="002F6B50" w:rsidP="00B76ED7">
      <w:pPr>
        <w:pStyle w:val="NoSpacing"/>
        <w:tabs>
          <w:tab w:val="left" w:pos="2160"/>
        </w:tabs>
        <w:rPr>
          <w:rFonts w:ascii="TH SarabunPSK" w:hAnsi="TH SarabunPSK" w:cs="TH SarabunPSK"/>
          <w:b/>
          <w:bCs/>
          <w:sz w:val="28"/>
          <w:u w:val="dotted"/>
        </w:rPr>
      </w:pPr>
      <w:r w:rsidRPr="002C2690">
        <w:rPr>
          <w:rFonts w:ascii="TH SarabunPSK" w:hAnsi="TH SarabunPSK" w:cs="TH SarabunPSK"/>
          <w:b/>
          <w:bCs/>
          <w:sz w:val="28"/>
          <w:cs/>
        </w:rPr>
        <w:tab/>
      </w:r>
      <w:r w:rsidR="00E14D81" w:rsidRPr="002C2690">
        <w:rPr>
          <w:rFonts w:ascii="TH SarabunPSK" w:hAnsi="TH SarabunPSK" w:cs="TH SarabunPSK" w:hint="cs"/>
          <w:b/>
          <w:bCs/>
          <w:sz w:val="28"/>
        </w:rPr>
        <w:sym w:font="Wingdings 2" w:char="F0A3"/>
      </w:r>
      <w:r w:rsidR="00E14D81" w:rsidRPr="002C269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0F77" w:rsidRPr="002C2690">
        <w:rPr>
          <w:rFonts w:ascii="TH SarabunPSK" w:hAnsi="TH SarabunPSK" w:cs="TH SarabunPSK" w:hint="cs"/>
          <w:b/>
          <w:bCs/>
          <w:sz w:val="28"/>
          <w:cs/>
        </w:rPr>
        <w:t>หลักสูตร</w:t>
      </w:r>
      <w:r w:rsidR="00FC40F0" w:rsidRPr="002C2690">
        <w:rPr>
          <w:rFonts w:ascii="TH SarabunPSK" w:hAnsi="TH SarabunPSK" w:cs="TH SarabunPSK" w:hint="cs"/>
          <w:b/>
          <w:bCs/>
          <w:sz w:val="28"/>
          <w:cs/>
        </w:rPr>
        <w:t>พยาบาลศาสตรบัณฑิต ปรับปรุง พ.ศ.</w:t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22BC4B33" w14:textId="77777777" w:rsidR="009B52C2" w:rsidRPr="002C2690" w:rsidRDefault="009B52C2" w:rsidP="00B76ED7">
      <w:pPr>
        <w:pStyle w:val="NoSpacing"/>
        <w:tabs>
          <w:tab w:val="left" w:pos="2160"/>
        </w:tabs>
        <w:rPr>
          <w:rFonts w:ascii="TH SarabunPSK" w:hAnsi="TH SarabunPSK" w:cs="TH SarabunPSK"/>
          <w:b/>
          <w:bCs/>
          <w:sz w:val="28"/>
          <w:u w:val="dotted"/>
        </w:rPr>
      </w:pPr>
    </w:p>
    <w:p w14:paraId="6BE8431D" w14:textId="0E6C959E" w:rsidR="001E0655" w:rsidRDefault="00D30A38" w:rsidP="00ED212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3314F6" w:rsidRPr="002C2690">
        <w:rPr>
          <w:rFonts w:ascii="TH SarabunPSK" w:hAnsi="TH SarabunPSK" w:cs="TH SarabunPSK" w:hint="cs"/>
          <w:b/>
          <w:bCs/>
          <w:sz w:val="28"/>
          <w:cs/>
        </w:rPr>
        <w:t>ผู้รับผิดชอบรายวิชา</w:t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4814FB" w:rsidRPr="002C2690">
        <w:rPr>
          <w:rFonts w:ascii="TH SarabunPSK" w:hAnsi="TH SarabunPSK" w:cs="TH SarabunPSK" w:hint="cs"/>
          <w:b/>
          <w:bCs/>
          <w:sz w:val="28"/>
          <w:cs/>
        </w:rPr>
        <w:t>ผู้ประสานงานรายวิช</w:t>
      </w:r>
      <w:r w:rsidR="002C2690" w:rsidRPr="002C2690">
        <w:rPr>
          <w:rFonts w:ascii="TH SarabunPSK" w:hAnsi="TH SarabunPSK" w:cs="TH SarabunPSK" w:hint="cs"/>
          <w:b/>
          <w:bCs/>
          <w:sz w:val="28"/>
          <w:cs/>
        </w:rPr>
        <w:t>า</w:t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="002C2690" w:rsidRPr="002C2690"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</w:p>
    <w:p w14:paraId="76B474E9" w14:textId="77777777" w:rsidR="008A180F" w:rsidRPr="002F6B50" w:rsidRDefault="008A180F" w:rsidP="00ED212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658"/>
        <w:gridCol w:w="981"/>
        <w:gridCol w:w="864"/>
        <w:gridCol w:w="2472"/>
      </w:tblGrid>
      <w:tr w:rsidR="000C661F" w:rsidRPr="00D54CCA" w14:paraId="664CC3BF" w14:textId="77777777" w:rsidTr="00C674DB">
        <w:trPr>
          <w:trHeight w:val="744"/>
        </w:trPr>
        <w:tc>
          <w:tcPr>
            <w:tcW w:w="6658" w:type="dxa"/>
            <w:vMerge w:val="restart"/>
          </w:tcPr>
          <w:p w14:paraId="0B8BDEA2" w14:textId="2E41415E" w:rsidR="000C661F" w:rsidRPr="00D54CCA" w:rsidRDefault="000C661F" w:rsidP="000C661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รายการทวนสอบ</w:t>
            </w:r>
          </w:p>
        </w:tc>
        <w:tc>
          <w:tcPr>
            <w:tcW w:w="981" w:type="dxa"/>
            <w:vMerge w:val="restart"/>
          </w:tcPr>
          <w:p w14:paraId="310C0845" w14:textId="09840B96" w:rsidR="000C661F" w:rsidRPr="00D54CCA" w:rsidRDefault="000C661F" w:rsidP="000C661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เหมาะสม</w:t>
            </w:r>
          </w:p>
        </w:tc>
        <w:tc>
          <w:tcPr>
            <w:tcW w:w="864" w:type="dxa"/>
            <w:vMerge w:val="restart"/>
          </w:tcPr>
          <w:p w14:paraId="6B9A99D4" w14:textId="3667393F" w:rsidR="000C661F" w:rsidRPr="00D54CCA" w:rsidRDefault="000C661F" w:rsidP="000C661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ควรปรับปรุง</w:t>
            </w:r>
          </w:p>
        </w:tc>
        <w:tc>
          <w:tcPr>
            <w:tcW w:w="2472" w:type="dxa"/>
            <w:vMerge w:val="restart"/>
          </w:tcPr>
          <w:p w14:paraId="648EF06F" w14:textId="3594A915" w:rsidR="000C661F" w:rsidRPr="00D54CCA" w:rsidRDefault="000C661F" w:rsidP="000C661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  <w:p w14:paraId="250C5CB1" w14:textId="0884A702" w:rsidR="000C661F" w:rsidRPr="00D54CCA" w:rsidRDefault="000C661F" w:rsidP="000C661F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(กรณีข้อเสนอแนะอื่นๆ หรือ ข้อเสนอแนะในการปรับปรุง)</w:t>
            </w:r>
          </w:p>
        </w:tc>
      </w:tr>
      <w:tr w:rsidR="000C661F" w:rsidRPr="00D54CCA" w14:paraId="3F001B72" w14:textId="77777777" w:rsidTr="00C674DB">
        <w:trPr>
          <w:trHeight w:val="388"/>
        </w:trPr>
        <w:tc>
          <w:tcPr>
            <w:tcW w:w="6658" w:type="dxa"/>
            <w:vMerge/>
            <w:vAlign w:val="center"/>
          </w:tcPr>
          <w:p w14:paraId="39341A3D" w14:textId="77777777" w:rsidR="000C661F" w:rsidRPr="00D54CCA" w:rsidRDefault="000C661F" w:rsidP="00211F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81" w:type="dxa"/>
            <w:vMerge/>
          </w:tcPr>
          <w:p w14:paraId="3D2DCF73" w14:textId="5E1C94C4" w:rsidR="000C661F" w:rsidRPr="00D54CCA" w:rsidRDefault="000C661F" w:rsidP="00211F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4" w:type="dxa"/>
            <w:vMerge/>
            <w:vAlign w:val="center"/>
          </w:tcPr>
          <w:p w14:paraId="647484DF" w14:textId="35A60580" w:rsidR="000C661F" w:rsidRPr="00D54CCA" w:rsidRDefault="000C661F" w:rsidP="00211F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72" w:type="dxa"/>
            <w:vMerge/>
            <w:vAlign w:val="center"/>
          </w:tcPr>
          <w:p w14:paraId="651A5A1E" w14:textId="77777777" w:rsidR="000C661F" w:rsidRPr="00D54CCA" w:rsidRDefault="000C661F" w:rsidP="00211FE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9376BA" w:rsidRPr="00D54CCA" w14:paraId="5DE7D83B" w14:textId="77777777" w:rsidTr="00C674DB">
        <w:tc>
          <w:tcPr>
            <w:tcW w:w="6658" w:type="dxa"/>
            <w:shd w:val="clear" w:color="auto" w:fill="FBE4D5" w:themeFill="accent2" w:themeFillTint="33"/>
          </w:tcPr>
          <w:p w14:paraId="3CFB6DC7" w14:textId="3671F8D1" w:rsidR="009376BA" w:rsidRPr="00D54CCA" w:rsidRDefault="002E0455" w:rsidP="00760D81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 w:rsidR="00D3028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9376BA"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="00A5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ออกแบบกิจกรรม</w:t>
            </w:r>
            <w:r w:rsidR="009376BA"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การเรียนการสอน</w:t>
            </w:r>
            <w:r w:rsidR="00760D81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5892" w:rsidRPr="002B5B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(ตรวจสอบจาก</w:t>
            </w:r>
            <w:r w:rsidR="00B069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</w:t>
            </w:r>
            <w:r w:rsidR="004E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การเรียนรู้/</w:t>
            </w:r>
            <w:r w:rsidR="00A5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ผลการเรียนรู้ของ</w:t>
            </w:r>
            <w:r w:rsidR="00B0699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รายวิชา</w:t>
            </w:r>
            <w:r w:rsidR="00A5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ตาราง 2 ช่อง</w:t>
            </w:r>
            <w:r w:rsidR="004E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หรือ สัมภาษณ์ผู้มีส่วนได้ส่วนเสีย</w:t>
            </w:r>
            <w:r w:rsidR="00CC5892" w:rsidRPr="002B5B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81" w:type="dxa"/>
            <w:shd w:val="clear" w:color="auto" w:fill="FBE4D5" w:themeFill="accent2" w:themeFillTint="33"/>
          </w:tcPr>
          <w:p w14:paraId="14AF2E95" w14:textId="77777777" w:rsidR="009376BA" w:rsidRPr="00D54CCA" w:rsidRDefault="009376B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  <w:shd w:val="clear" w:color="auto" w:fill="FBE4D5" w:themeFill="accent2" w:themeFillTint="33"/>
          </w:tcPr>
          <w:p w14:paraId="1F9AC1F4" w14:textId="77777777" w:rsidR="009376BA" w:rsidRPr="00D54CCA" w:rsidRDefault="009376B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  <w:shd w:val="clear" w:color="auto" w:fill="FBE4D5" w:themeFill="accent2" w:themeFillTint="33"/>
          </w:tcPr>
          <w:p w14:paraId="0F0F6D7C" w14:textId="77777777" w:rsidR="009376BA" w:rsidRPr="00D54CCA" w:rsidRDefault="009376BA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9376BA" w:rsidRPr="00ED67B4" w14:paraId="679FE0F8" w14:textId="77777777" w:rsidTr="00C674DB">
        <w:tc>
          <w:tcPr>
            <w:tcW w:w="6658" w:type="dxa"/>
          </w:tcPr>
          <w:p w14:paraId="23A9186B" w14:textId="51876777" w:rsidR="009376BA" w:rsidRPr="00ED67B4" w:rsidRDefault="00A54A7E" w:rsidP="007F03E9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D67B4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 w:rsidR="007F03E9" w:rsidRPr="00ED67B4">
              <w:rPr>
                <w:rFonts w:ascii="TH SarabunPSK" w:hAnsi="TH SarabunPSK" w:cs="TH SarabunPSK"/>
                <w:sz w:val="28"/>
                <w:cs/>
              </w:rPr>
              <w:t>. ความสอดคล้องของผลลัพธ์การเรียนรู้ของรายวิชา (</w:t>
            </w:r>
            <w:r w:rsidR="007F03E9" w:rsidRPr="00ED67B4">
              <w:rPr>
                <w:rFonts w:ascii="TH SarabunPSK" w:hAnsi="TH SarabunPSK" w:cs="TH SarabunPSK"/>
                <w:sz w:val="28"/>
              </w:rPr>
              <w:t xml:space="preserve">CLOs) </w:t>
            </w:r>
            <w:r w:rsidR="007F03E9" w:rsidRPr="00ED67B4">
              <w:rPr>
                <w:rFonts w:ascii="TH SarabunPSK" w:hAnsi="TH SarabunPSK" w:cs="TH SarabunPSK"/>
                <w:sz w:val="28"/>
                <w:cs/>
              </w:rPr>
              <w:t>กับผลลัพธ์การเรียนรู้ของหลักสูตร (</w:t>
            </w:r>
            <w:r w:rsidR="007F03E9" w:rsidRPr="00ED67B4">
              <w:rPr>
                <w:rFonts w:ascii="TH SarabunPSK" w:hAnsi="TH SarabunPSK" w:cs="TH SarabunPSK"/>
                <w:sz w:val="28"/>
              </w:rPr>
              <w:t xml:space="preserve">PLOs) </w:t>
            </w:r>
            <w:r w:rsidR="007F03E9" w:rsidRPr="00ED67B4">
              <w:rPr>
                <w:rFonts w:ascii="TH SarabunPSK" w:hAnsi="TH SarabunPSK" w:cs="TH SarabunPSK"/>
                <w:sz w:val="28"/>
                <w:cs/>
              </w:rPr>
              <w:t>กิจกรรมการเรียนการสอน และวิธีการประเมิน</w:t>
            </w:r>
            <w:r w:rsidRPr="00ED67B4">
              <w:rPr>
                <w:rFonts w:ascii="TH SarabunPSK" w:hAnsi="TH SarabunPSK" w:cs="TH SarabunPSK" w:hint="cs"/>
                <w:sz w:val="28"/>
                <w:cs/>
              </w:rPr>
              <w:t>ผลผู้เรียน</w:t>
            </w:r>
          </w:p>
        </w:tc>
        <w:tc>
          <w:tcPr>
            <w:tcW w:w="981" w:type="dxa"/>
          </w:tcPr>
          <w:p w14:paraId="291A88E1" w14:textId="77777777" w:rsidR="009376BA" w:rsidRPr="00ED67B4" w:rsidRDefault="009376B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7A01E891" w14:textId="77777777" w:rsidR="009376BA" w:rsidRPr="00ED67B4" w:rsidRDefault="009376B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</w:tcPr>
          <w:p w14:paraId="3643F1CC" w14:textId="77777777" w:rsidR="009376BA" w:rsidRPr="00ED67B4" w:rsidRDefault="009376BA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7F03E9" w:rsidRPr="00ED67B4" w14:paraId="1478FBA6" w14:textId="77777777" w:rsidTr="00C674DB">
        <w:tc>
          <w:tcPr>
            <w:tcW w:w="6658" w:type="dxa"/>
          </w:tcPr>
          <w:p w14:paraId="0198F6D3" w14:textId="43F05C16" w:rsidR="007F03E9" w:rsidRPr="00ED67B4" w:rsidRDefault="00A54A7E" w:rsidP="00550D73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D67B4">
              <w:rPr>
                <w:rFonts w:ascii="TH SarabunPSK" w:hAnsi="TH SarabunPSK" w:cs="TH SarabunPSK" w:hint="cs"/>
                <w:sz w:val="28"/>
                <w:cs/>
              </w:rPr>
              <w:t>1.2 นำความต้องการ (</w:t>
            </w:r>
            <w:r w:rsidRPr="00ED67B4">
              <w:rPr>
                <w:rFonts w:ascii="TH SarabunPSK" w:hAnsi="TH SarabunPSK" w:cs="TH SarabunPSK"/>
                <w:sz w:val="28"/>
              </w:rPr>
              <w:t xml:space="preserve">feedback) </w:t>
            </w:r>
            <w:r w:rsidRPr="00ED67B4">
              <w:rPr>
                <w:rFonts w:ascii="TH SarabunPSK" w:hAnsi="TH SarabunPSK" w:cs="TH SarabunPSK" w:hint="cs"/>
                <w:sz w:val="28"/>
                <w:cs/>
              </w:rPr>
              <w:t>ของภาคการทำงานในปีที่ผ่านมามาใช้ในการออกแบบกิจกรรมการเรียนการสอนเพื่อพัฒนาสมรรถนะของผู้เรียน</w:t>
            </w:r>
          </w:p>
        </w:tc>
        <w:tc>
          <w:tcPr>
            <w:tcW w:w="981" w:type="dxa"/>
          </w:tcPr>
          <w:p w14:paraId="6441C016" w14:textId="77777777" w:rsidR="007F03E9" w:rsidRPr="00ED67B4" w:rsidRDefault="007F03E9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4972F81D" w14:textId="77777777" w:rsidR="007F03E9" w:rsidRPr="00ED67B4" w:rsidRDefault="007F03E9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</w:tcPr>
          <w:p w14:paraId="5AA559F5" w14:textId="77777777" w:rsidR="007F03E9" w:rsidRPr="00ED67B4" w:rsidRDefault="007F03E9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54A7E" w:rsidRPr="00ED67B4" w14:paraId="670F01C4" w14:textId="77777777" w:rsidTr="00C674DB">
        <w:tc>
          <w:tcPr>
            <w:tcW w:w="6658" w:type="dxa"/>
          </w:tcPr>
          <w:p w14:paraId="1F319F76" w14:textId="1CC9AD0E" w:rsidR="00A54A7E" w:rsidRPr="00ED67B4" w:rsidRDefault="001F72D4" w:rsidP="00550D73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D67B4">
              <w:rPr>
                <w:rFonts w:ascii="TH SarabunPSK" w:hAnsi="TH SarabunPSK" w:cs="TH SarabunPSK" w:hint="cs"/>
                <w:sz w:val="28"/>
                <w:cs/>
              </w:rPr>
              <w:t>1.3</w:t>
            </w:r>
            <w:r w:rsidR="00A54A7E" w:rsidRPr="00ED67B4">
              <w:rPr>
                <w:rFonts w:ascii="TH SarabunPSK" w:hAnsi="TH SarabunPSK" w:cs="TH SarabunPSK"/>
                <w:sz w:val="28"/>
                <w:cs/>
              </w:rPr>
              <w:t>. สื่อสารกิจกรรมการเรียนการสอน วัดประเมินผล เกณฑ์ เครื่องมือในการประเมินผล การอุธรณ์ร้องทุกข์คะแนน/เกรดให้นิสิตทราบอย่างชัดเจน</w:t>
            </w:r>
          </w:p>
        </w:tc>
        <w:tc>
          <w:tcPr>
            <w:tcW w:w="981" w:type="dxa"/>
          </w:tcPr>
          <w:p w14:paraId="4DBF4723" w14:textId="77777777" w:rsidR="00A54A7E" w:rsidRPr="00ED67B4" w:rsidRDefault="00A54A7E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3E18D851" w14:textId="77777777" w:rsidR="00A54A7E" w:rsidRPr="00ED67B4" w:rsidRDefault="00A54A7E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</w:tcPr>
          <w:p w14:paraId="5A2F63A8" w14:textId="77777777" w:rsidR="00A54A7E" w:rsidRPr="00ED67B4" w:rsidRDefault="00A54A7E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54A7E" w:rsidRPr="00ED67B4" w14:paraId="1DC084CC" w14:textId="77777777" w:rsidTr="00C674DB">
        <w:tc>
          <w:tcPr>
            <w:tcW w:w="6658" w:type="dxa"/>
          </w:tcPr>
          <w:p w14:paraId="063E8700" w14:textId="6E360B24" w:rsidR="00A54A7E" w:rsidRPr="00ED67B4" w:rsidRDefault="00A54A7E" w:rsidP="00550D73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D67B4">
              <w:rPr>
                <w:rFonts w:ascii="TH SarabunPSK" w:hAnsi="TH SarabunPSK" w:cs="TH SarabunPSK"/>
                <w:sz w:val="28"/>
              </w:rPr>
              <w:t>1.</w:t>
            </w:r>
            <w:r w:rsidR="001F72D4" w:rsidRPr="00ED67B4">
              <w:rPr>
                <w:rFonts w:ascii="TH SarabunPSK" w:hAnsi="TH SarabunPSK" w:cs="TH SarabunPSK"/>
                <w:sz w:val="28"/>
              </w:rPr>
              <w:t>4</w:t>
            </w:r>
            <w:r w:rsidRPr="00ED67B4">
              <w:rPr>
                <w:rFonts w:ascii="TH SarabunPSK" w:hAnsi="TH SarabunPSK" w:cs="TH SarabunPSK"/>
                <w:sz w:val="28"/>
              </w:rPr>
              <w:t xml:space="preserve"> </w:t>
            </w:r>
            <w:r w:rsidR="00E86B94">
              <w:rPr>
                <w:rFonts w:ascii="TH SarabunPSK" w:hAnsi="TH SarabunPSK" w:cs="TH SarabunPSK" w:hint="cs"/>
                <w:sz w:val="28"/>
                <w:cs/>
              </w:rPr>
              <w:t>ใช้</w:t>
            </w:r>
            <w:r w:rsidRPr="00ED67B4">
              <w:rPr>
                <w:rFonts w:ascii="TH SarabunPSK" w:hAnsi="TH SarabunPSK" w:cs="TH SarabunPSK" w:hint="cs"/>
                <w:sz w:val="28"/>
                <w:cs/>
              </w:rPr>
              <w:t>วิธีการสอน</w:t>
            </w:r>
            <w:r w:rsidR="00ED67B4" w:rsidRPr="00ED67B4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ED67B4">
              <w:rPr>
                <w:rFonts w:ascii="TH SarabunPSK" w:hAnsi="TH SarabunPSK" w:cs="TH SarabunPSK" w:hint="cs"/>
                <w:sz w:val="28"/>
                <w:cs/>
              </w:rPr>
              <w:t>หลากหลาย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>ตามแผนการเรียนรู้ที่ออกแบบไว้</w:t>
            </w:r>
            <w:r w:rsidR="00E86B94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E86B94" w:rsidRPr="00ED67B4">
              <w:rPr>
                <w:rFonts w:ascii="TH SarabunPSK" w:hAnsi="TH SarabunPSK" w:cs="TH SarabunPSK" w:hint="cs"/>
                <w:sz w:val="28"/>
                <w:cs/>
              </w:rPr>
              <w:t xml:space="preserve">สอดคล้องกับ </w:t>
            </w:r>
            <w:r w:rsidR="00E86B94" w:rsidRPr="00ED67B4">
              <w:rPr>
                <w:rFonts w:ascii="TH SarabunPSK" w:hAnsi="TH SarabunPSK" w:cs="TH SarabunPSK"/>
                <w:sz w:val="28"/>
              </w:rPr>
              <w:t>CLOs</w:t>
            </w:r>
          </w:p>
        </w:tc>
        <w:tc>
          <w:tcPr>
            <w:tcW w:w="981" w:type="dxa"/>
          </w:tcPr>
          <w:p w14:paraId="27CDBEC7" w14:textId="77777777" w:rsidR="00A54A7E" w:rsidRPr="00ED67B4" w:rsidRDefault="00A54A7E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1B1C9F7A" w14:textId="77777777" w:rsidR="00A54A7E" w:rsidRPr="00ED67B4" w:rsidRDefault="00A54A7E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</w:tcPr>
          <w:p w14:paraId="341ED43A" w14:textId="77777777" w:rsidR="00A54A7E" w:rsidRPr="00ED67B4" w:rsidRDefault="00A54A7E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54A7E" w:rsidRPr="00D54CCA" w14:paraId="17FD5230" w14:textId="77777777" w:rsidTr="00BF06D8">
        <w:tc>
          <w:tcPr>
            <w:tcW w:w="6658" w:type="dxa"/>
            <w:shd w:val="clear" w:color="auto" w:fill="FBE4D5" w:themeFill="accent2" w:themeFillTint="33"/>
          </w:tcPr>
          <w:p w14:paraId="79DD5040" w14:textId="3B6974D6" w:rsidR="00ED67B4" w:rsidRDefault="00A54A7E" w:rsidP="00A54A7E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ED67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</w:t>
            </w:r>
            <w:r w:rsidR="004E32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ประเมินผล</w:t>
            </w:r>
            <w:r w:rsidR="00ED67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บรรลุผลลัพธ์การเรียนรู้ของรายวิชา(</w:t>
            </w:r>
            <w:r w:rsidR="00ED67B4">
              <w:rPr>
                <w:rFonts w:ascii="TH SarabunPSK" w:hAnsi="TH SarabunPSK" w:cs="TH SarabunPSK"/>
                <w:b/>
                <w:bCs/>
                <w:sz w:val="28"/>
              </w:rPr>
              <w:t xml:space="preserve">CLOs) </w:t>
            </w:r>
            <w:r w:rsidRPr="00A54A7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และตัวอย่างชิ้นงาน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3454F065" w14:textId="45A12BC3" w:rsidR="00A54A7E" w:rsidRPr="00D54CCA" w:rsidRDefault="00A54A7E" w:rsidP="00A54A7E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(ตรวจสอบจากเอกสาร</w:t>
            </w:r>
            <w:r w:rsidRPr="002B5B5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ข้อมูลของแฟ้มรายวิชาใน </w:t>
            </w:r>
            <w:r w:rsidRPr="002B5B51">
              <w:rPr>
                <w:rFonts w:ascii="TH SarabunPSK" w:hAnsi="TH SarabunPSK" w:cs="TH SarabunPSK"/>
                <w:b/>
                <w:bCs/>
                <w:sz w:val="28"/>
              </w:rPr>
              <w:t>server</w:t>
            </w:r>
            <w:r w:rsidR="007211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72114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หรือสัมภาษณ์ผู้เรียน</w:t>
            </w:r>
            <w:r w:rsidRPr="002B5B51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981" w:type="dxa"/>
            <w:shd w:val="clear" w:color="auto" w:fill="FBE4D5" w:themeFill="accent2" w:themeFillTint="33"/>
          </w:tcPr>
          <w:p w14:paraId="39971DB2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" w:type="dxa"/>
            <w:shd w:val="clear" w:color="auto" w:fill="FBE4D5" w:themeFill="accent2" w:themeFillTint="33"/>
          </w:tcPr>
          <w:p w14:paraId="755B08AF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72" w:type="dxa"/>
            <w:shd w:val="clear" w:color="auto" w:fill="FBE4D5" w:themeFill="accent2" w:themeFillTint="33"/>
          </w:tcPr>
          <w:p w14:paraId="4069054E" w14:textId="77777777" w:rsidR="00A54A7E" w:rsidRPr="00D54CCA" w:rsidRDefault="00A54A7E" w:rsidP="00BF06D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2FD" w:rsidRPr="00D54CCA" w14:paraId="6C1CD67D" w14:textId="77777777" w:rsidTr="004E32FD">
        <w:tc>
          <w:tcPr>
            <w:tcW w:w="6658" w:type="dxa"/>
          </w:tcPr>
          <w:p w14:paraId="3A65B988" w14:textId="656703CD" w:rsidR="004E32FD" w:rsidRDefault="004E32FD" w:rsidP="00A54A7E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 xml:space="preserve"> ใช้เครื่องมือในการประเมิน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ในรายวิชา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ความหลาก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>หลาย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="0072114F" w:rsidRPr="004E32FD">
              <w:rPr>
                <w:rFonts w:ascii="TH SarabunPSK" w:hAnsi="TH SarabunPSK" w:cs="TH SarabunPSK" w:hint="cs"/>
                <w:sz w:val="28"/>
                <w:cs/>
              </w:rPr>
              <w:t>สอดคล้องกับ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ผลลัพธ์การเรียนรู้ของรายวิชา (</w:t>
            </w:r>
            <w:r w:rsidR="0072114F" w:rsidRPr="004E32FD">
              <w:rPr>
                <w:rFonts w:ascii="TH SarabunPSK" w:hAnsi="TH SarabunPSK" w:cs="TH SarabunPSK"/>
                <w:sz w:val="28"/>
              </w:rPr>
              <w:t>CLOs</w:t>
            </w:r>
            <w:r w:rsidR="0072114F">
              <w:rPr>
                <w:rFonts w:ascii="TH SarabunPSK" w:hAnsi="TH SarabunPSK" w:cs="TH SarabunPSK"/>
                <w:sz w:val="28"/>
              </w:rPr>
              <w:t xml:space="preserve">) </w:t>
            </w:r>
            <w:r w:rsidR="0072114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เช่น </w:t>
            </w:r>
            <w:r w:rsidR="0072114F" w:rsidRPr="00401CA3">
              <w:rPr>
                <w:rFonts w:ascii="TH SarabunPSK" w:hAnsi="TH SarabunPSK" w:cs="TH SarabunPSK" w:hint="cs"/>
                <w:i/>
                <w:iCs/>
                <w:sz w:val="28"/>
              </w:rPr>
              <w:t>Rubric Score</w:t>
            </w:r>
            <w:r w:rsidR="0072114F" w:rsidRPr="00401CA3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="0072114F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หรือ </w:t>
            </w:r>
            <w:r w:rsidR="0072114F" w:rsidRPr="00401CA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</w:t>
            </w:r>
            <w:r w:rsidR="0072114F" w:rsidRPr="00401CA3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Marking Schemes </w:t>
            </w:r>
            <w:r w:rsidR="0072114F" w:rsidRPr="00401CA3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หรืออื่นๆ ตามความเหมาะสม</w:t>
            </w:r>
            <w:r w:rsidR="0072114F" w:rsidRPr="00401CA3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  <w:tc>
          <w:tcPr>
            <w:tcW w:w="981" w:type="dxa"/>
          </w:tcPr>
          <w:p w14:paraId="6B8B6514" w14:textId="77777777" w:rsidR="004E32FD" w:rsidRPr="00D54CCA" w:rsidRDefault="004E32FD" w:rsidP="00BF06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64" w:type="dxa"/>
          </w:tcPr>
          <w:p w14:paraId="5DB1A5D4" w14:textId="77777777" w:rsidR="004E32FD" w:rsidRPr="00D54CCA" w:rsidRDefault="004E32FD" w:rsidP="00BF06D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72" w:type="dxa"/>
          </w:tcPr>
          <w:p w14:paraId="03338FB5" w14:textId="77777777" w:rsidR="004E32FD" w:rsidRPr="00D54CCA" w:rsidRDefault="004E32FD" w:rsidP="00BF06D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54A7E" w:rsidRPr="00D54CCA" w14:paraId="05CE56BB" w14:textId="77777777" w:rsidTr="00BF06D8">
        <w:tc>
          <w:tcPr>
            <w:tcW w:w="6658" w:type="dxa"/>
          </w:tcPr>
          <w:p w14:paraId="6C46AE89" w14:textId="6D492872" w:rsidR="00A54A7E" w:rsidRPr="00D54CCA" w:rsidRDefault="00A54A7E" w:rsidP="004E32FD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E32F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4E32FD" w:rsidRPr="004E32FD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4E32F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2114F" w:rsidRPr="0072114F">
              <w:rPr>
                <w:rFonts w:ascii="TH SarabunPSK" w:hAnsi="TH SarabunPSK" w:cs="TH SarabunPSK"/>
                <w:sz w:val="28"/>
                <w:cs/>
              </w:rPr>
              <w:t>แจ้งผลการประเมิน (</w:t>
            </w:r>
            <w:r w:rsidR="0072114F" w:rsidRPr="0072114F">
              <w:rPr>
                <w:rFonts w:ascii="TH SarabunPSK" w:hAnsi="TH SarabunPSK" w:cs="TH SarabunPSK"/>
                <w:sz w:val="28"/>
              </w:rPr>
              <w:t xml:space="preserve">Feedback) </w:t>
            </w:r>
            <w:r w:rsidR="0072114F" w:rsidRPr="0072114F">
              <w:rPr>
                <w:rFonts w:ascii="TH SarabunPSK" w:hAnsi="TH SarabunPSK" w:cs="TH SarabunPSK"/>
                <w:sz w:val="28"/>
                <w:cs/>
              </w:rPr>
              <w:t>ให้กับผู้เรียน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ทันเวลาที่</w:t>
            </w:r>
            <w:r w:rsidR="0072114F" w:rsidRPr="0072114F">
              <w:rPr>
                <w:rFonts w:ascii="TH SarabunPSK" w:hAnsi="TH SarabunPSK" w:cs="TH SarabunPSK"/>
                <w:sz w:val="28"/>
                <w:cs/>
              </w:rPr>
              <w:t>ผู้เรียน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จะ</w:t>
            </w:r>
            <w:r w:rsidR="0072114F" w:rsidRPr="0072114F">
              <w:rPr>
                <w:rFonts w:ascii="TH SarabunPSK" w:hAnsi="TH SarabunPSK" w:cs="TH SarabunPSK"/>
                <w:sz w:val="28"/>
                <w:cs/>
              </w:rPr>
              <w:t>พัฒนาตนเอง</w:t>
            </w:r>
          </w:p>
        </w:tc>
        <w:tc>
          <w:tcPr>
            <w:tcW w:w="981" w:type="dxa"/>
          </w:tcPr>
          <w:p w14:paraId="6EA2B953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73AC9338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3E98C51A" w14:textId="77777777" w:rsidR="00A54A7E" w:rsidRPr="00D54CCA" w:rsidRDefault="00A54A7E" w:rsidP="00BF06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ED67B4" w:rsidRPr="00D54CCA" w14:paraId="7F97AC26" w14:textId="77777777" w:rsidTr="00BF06D8">
        <w:tc>
          <w:tcPr>
            <w:tcW w:w="6658" w:type="dxa"/>
          </w:tcPr>
          <w:p w14:paraId="4526F513" w14:textId="1CE475D7" w:rsidR="00ED67B4" w:rsidRPr="00D54CCA" w:rsidRDefault="00ED67B4" w:rsidP="00BF06D8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54CCA"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 xml:space="preserve"> ผังข้อสอบ (</w:t>
            </w:r>
            <w:r w:rsidRPr="00D54CCA">
              <w:rPr>
                <w:rFonts w:ascii="TH SarabunPSK" w:hAnsi="TH SarabunPSK" w:cs="TH SarabunPSK" w:hint="cs"/>
                <w:sz w:val="28"/>
              </w:rPr>
              <w:t>blue print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 xml:space="preserve">) มีความสอดคล้องกับผลลัพธ์การเรียนรู้ของรายวิชา </w:t>
            </w:r>
          </w:p>
        </w:tc>
        <w:tc>
          <w:tcPr>
            <w:tcW w:w="981" w:type="dxa"/>
          </w:tcPr>
          <w:p w14:paraId="0294A489" w14:textId="77777777" w:rsidR="00ED67B4" w:rsidRPr="00D54CCA" w:rsidRDefault="00ED67B4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1B78CBF3" w14:textId="77777777" w:rsidR="00ED67B4" w:rsidRPr="00D54CCA" w:rsidRDefault="00ED67B4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0434FB41" w14:textId="77777777" w:rsidR="00ED67B4" w:rsidRPr="00D54CCA" w:rsidRDefault="00ED67B4" w:rsidP="00BF06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A54A7E" w:rsidRPr="00D54CCA" w14:paraId="0B6761C9" w14:textId="77777777" w:rsidTr="00BF06D8">
        <w:tc>
          <w:tcPr>
            <w:tcW w:w="6658" w:type="dxa"/>
          </w:tcPr>
          <w:p w14:paraId="533BBD80" w14:textId="04E2C107" w:rsidR="004E32FD" w:rsidRPr="004E32FD" w:rsidRDefault="00A54A7E" w:rsidP="004E32FD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D54C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E32FD" w:rsidRPr="004E32FD">
              <w:rPr>
                <w:rFonts w:ascii="TH SarabunPSK" w:hAnsi="TH SarabunPSK" w:cs="TH SarabunPSK"/>
                <w:sz w:val="28"/>
                <w:cs/>
              </w:rPr>
              <w:t>ผลงานของนิสิตมีความสอดคล้องกับผลลัพธ์การเรียนรู้ของรายวิชา</w:t>
            </w:r>
            <w:r w:rsidR="004E32FD">
              <w:rPr>
                <w:rFonts w:ascii="TH SarabunPSK" w:hAnsi="TH SarabunPSK" w:cs="TH SarabunPSK"/>
                <w:sz w:val="28"/>
              </w:rPr>
              <w:t xml:space="preserve"> </w:t>
            </w:r>
            <w:r w:rsidR="004E32FD" w:rsidRPr="004E32FD">
              <w:rPr>
                <w:rFonts w:ascii="TH SarabunPSK" w:hAnsi="TH SarabunPSK" w:cs="TH SarabunPSK"/>
                <w:sz w:val="28"/>
              </w:rPr>
              <w:t>(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>อาจใช้การ</w:t>
            </w:r>
            <w:r w:rsidR="004E32FD" w:rsidRPr="004E32FD">
              <w:rPr>
                <w:rFonts w:ascii="TH SarabunPSK" w:hAnsi="TH SarabunPSK" w:cs="TH SarabunPSK"/>
                <w:sz w:val="28"/>
                <w:cs/>
              </w:rPr>
              <w:t>สุ่ม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>ดูตัวอย่างชิ้นงาน</w:t>
            </w:r>
            <w:r w:rsidR="004E32FD" w:rsidRPr="004E32FD">
              <w:rPr>
                <w:rFonts w:ascii="TH SarabunPSK" w:hAnsi="TH SarabunPSK" w:cs="TH SarabunPSK"/>
                <w:sz w:val="28"/>
                <w:cs/>
              </w:rPr>
              <w:t>ของนิสิต</w:t>
            </w:r>
            <w:r w:rsidR="004E32F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E32FD" w:rsidRPr="004E32FD">
              <w:rPr>
                <w:rFonts w:ascii="TH SarabunPSK" w:hAnsi="TH SarabunPSK" w:cs="TH SarabunPSK"/>
                <w:sz w:val="28"/>
                <w:cs/>
              </w:rPr>
              <w:t xml:space="preserve">(กลุ่มสูง-ต่ำ) </w:t>
            </w:r>
          </w:p>
          <w:p w14:paraId="55BBC676" w14:textId="47F80840" w:rsidR="00A54A7E" w:rsidRPr="00D54CCA" w:rsidRDefault="004E32FD" w:rsidP="004E32FD">
            <w:pPr>
              <w:tabs>
                <w:tab w:val="left" w:pos="360"/>
                <w:tab w:val="left" w:pos="900"/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4E32FD">
              <w:rPr>
                <w:rFonts w:ascii="TH SarabunPSK" w:hAnsi="TH SarabunPSK" w:cs="TH SarabunPSK"/>
                <w:color w:val="EE0000"/>
                <w:sz w:val="28"/>
                <w:cs/>
              </w:rPr>
              <w:t xml:space="preserve">หมายเหตุ: หากไม่พบตัวอย่างชิ้นงานใน </w:t>
            </w:r>
            <w:r w:rsidRPr="004E32FD">
              <w:rPr>
                <w:rFonts w:ascii="TH SarabunPSK" w:hAnsi="TH SarabunPSK" w:cs="TH SarabunPSK"/>
                <w:color w:val="EE0000"/>
                <w:sz w:val="28"/>
              </w:rPr>
              <w:t xml:space="preserve">server </w:t>
            </w:r>
            <w:r w:rsidRPr="004E32FD">
              <w:rPr>
                <w:rFonts w:ascii="TH SarabunPSK" w:hAnsi="TH SarabunPSK" w:cs="TH SarabunPSK"/>
                <w:color w:val="EE0000"/>
                <w:sz w:val="28"/>
                <w:cs/>
              </w:rPr>
              <w:t>ให้ติดต่อผู้รับผิดชอบรายวิชา</w:t>
            </w:r>
          </w:p>
        </w:tc>
        <w:tc>
          <w:tcPr>
            <w:tcW w:w="981" w:type="dxa"/>
          </w:tcPr>
          <w:p w14:paraId="1FB99308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2D4A5E8B" w14:textId="77777777" w:rsidR="00A54A7E" w:rsidRPr="00D54CCA" w:rsidRDefault="00A54A7E" w:rsidP="00BF06D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  <w:shd w:val="clear" w:color="auto" w:fill="FFFFFF" w:themeFill="background1"/>
          </w:tcPr>
          <w:p w14:paraId="1919BCA9" w14:textId="77777777" w:rsidR="00A54A7E" w:rsidRPr="00D54CCA" w:rsidRDefault="00A54A7E" w:rsidP="00BF06D8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D54CCA" w:rsidRPr="00D54CCA" w14:paraId="659B8C43" w14:textId="77777777" w:rsidTr="00C674DB">
        <w:tc>
          <w:tcPr>
            <w:tcW w:w="6658" w:type="dxa"/>
            <w:shd w:val="clear" w:color="auto" w:fill="FBE4D5" w:themeFill="accent2" w:themeFillTint="33"/>
          </w:tcPr>
          <w:p w14:paraId="21D3B3B5" w14:textId="29D6E30E" w:rsidR="00D54CCA" w:rsidRPr="00D54CCA" w:rsidRDefault="00032B86" w:rsidP="00E86B94">
            <w:pPr>
              <w:tabs>
                <w:tab w:val="left" w:pos="1602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 w:rsidR="00D54CCA"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 การนำผลกา</w:t>
            </w:r>
            <w:r w:rsidR="00BC24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  <w:r w:rsidR="00D54CCA"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ทวนสอบ</w:t>
            </w:r>
            <w:r w:rsidR="00E86B9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ในรอบปีที่ผ่านมา และความต้องการของภาคการทำงาน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</w:t>
            </w:r>
            <w:r w:rsidR="00D54CCA" w:rsidRPr="00D54C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ใช้ในการปรับปรุง/พัฒนา</w:t>
            </w:r>
            <w:r w:rsidR="00E86B94">
              <w:rPr>
                <w:rFonts w:ascii="TH SarabunPSK" w:hAnsi="TH SarabunPSK" w:cs="TH SarabunPSK" w:hint="cs"/>
                <w:sz w:val="28"/>
                <w:cs/>
              </w:rPr>
              <w:t>อย่างต่อเนื่อง</w:t>
            </w:r>
          </w:p>
        </w:tc>
        <w:tc>
          <w:tcPr>
            <w:tcW w:w="981" w:type="dxa"/>
            <w:shd w:val="clear" w:color="auto" w:fill="FBE4D5" w:themeFill="accent2" w:themeFillTint="33"/>
          </w:tcPr>
          <w:p w14:paraId="51A1E817" w14:textId="77777777" w:rsidR="00D54CCA" w:rsidRPr="00D54CCA" w:rsidRDefault="00D54CC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  <w:shd w:val="clear" w:color="auto" w:fill="FBE4D5" w:themeFill="accent2" w:themeFillTint="33"/>
          </w:tcPr>
          <w:p w14:paraId="4B51A32E" w14:textId="77777777" w:rsidR="00D54CCA" w:rsidRPr="00D54CCA" w:rsidRDefault="00D54CCA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  <w:shd w:val="clear" w:color="auto" w:fill="FBE4D5" w:themeFill="accent2" w:themeFillTint="33"/>
          </w:tcPr>
          <w:p w14:paraId="15EDF9F9" w14:textId="77777777" w:rsidR="00D54CCA" w:rsidRPr="00D54CCA" w:rsidRDefault="00D54CCA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384E41" w:rsidRPr="00D54CCA" w14:paraId="58C24811" w14:textId="77777777" w:rsidTr="00C674DB">
        <w:tc>
          <w:tcPr>
            <w:tcW w:w="6658" w:type="dxa"/>
          </w:tcPr>
          <w:p w14:paraId="2485240A" w14:textId="77D9C743" w:rsidR="00384E41" w:rsidRPr="00D54CCA" w:rsidRDefault="00032B86" w:rsidP="002B5B51">
            <w:pPr>
              <w:tabs>
                <w:tab w:val="left" w:pos="1602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D54CCA" w:rsidRPr="00D54CCA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D54CCA" w:rsidRPr="00D54CC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7245F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="0072114F">
              <w:rPr>
                <w:rFonts w:ascii="TH SarabunPSK" w:hAnsi="TH SarabunPSK" w:cs="TH SarabunPSK" w:hint="cs"/>
                <w:sz w:val="28"/>
                <w:cs/>
              </w:rPr>
              <w:t>ติดตามและ</w:t>
            </w:r>
            <w:r w:rsidR="00E86B94">
              <w:rPr>
                <w:rFonts w:ascii="TH SarabunPSK" w:hAnsi="TH SarabunPSK" w:cs="TH SarabunPSK" w:hint="cs"/>
                <w:sz w:val="28"/>
                <w:cs/>
              </w:rPr>
              <w:t>ประเมินผลการบรรลุผลลัพธ์การเรียนรู้ของรายวิชา และความต้องการของภาคการทำงานเพื่อนำไปใช้ในการ</w:t>
            </w:r>
            <w:r w:rsidR="00D7245F">
              <w:rPr>
                <w:rFonts w:ascii="TH SarabunPSK" w:hAnsi="TH SarabunPSK" w:cs="TH SarabunPSK" w:hint="cs"/>
                <w:sz w:val="28"/>
                <w:cs/>
              </w:rPr>
              <w:t>วาง</w:t>
            </w:r>
            <w:r w:rsidR="00384E41" w:rsidRPr="00D54CCA">
              <w:rPr>
                <w:rFonts w:ascii="TH SarabunPSK" w:hAnsi="TH SarabunPSK" w:cs="TH SarabunPSK" w:hint="cs"/>
                <w:sz w:val="28"/>
                <w:cs/>
              </w:rPr>
              <w:t>แผนการปรับปรุงสำหรับภาคการศึกษา/ปีการศึกษาต่อไป</w:t>
            </w:r>
          </w:p>
        </w:tc>
        <w:tc>
          <w:tcPr>
            <w:tcW w:w="981" w:type="dxa"/>
          </w:tcPr>
          <w:p w14:paraId="22C44A68" w14:textId="77777777" w:rsidR="00384E41" w:rsidRPr="00D54CCA" w:rsidRDefault="00384E41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64" w:type="dxa"/>
          </w:tcPr>
          <w:p w14:paraId="5F674927" w14:textId="77777777" w:rsidR="00384E41" w:rsidRPr="00D54CCA" w:rsidRDefault="00384E41" w:rsidP="007666C5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72" w:type="dxa"/>
          </w:tcPr>
          <w:p w14:paraId="186E410D" w14:textId="77777777" w:rsidR="00384E41" w:rsidRPr="00D54CCA" w:rsidRDefault="00384E41" w:rsidP="007666C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BF3234" w14:textId="77777777" w:rsidR="00AC705F" w:rsidRPr="00AC705F" w:rsidRDefault="00AC705F" w:rsidP="00672E68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16"/>
          <w:szCs w:val="16"/>
        </w:rPr>
      </w:pPr>
    </w:p>
    <w:p w14:paraId="39E73B9B" w14:textId="77777777" w:rsidR="0072114F" w:rsidRDefault="0072114F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5F5D2D59" w14:textId="78BE5C48" w:rsidR="00BB2772" w:rsidRPr="00BB2772" w:rsidRDefault="00BB2772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ข้อเสนอแนะจากกรรมการทวนสอบ </w:t>
      </w:r>
    </w:p>
    <w:p w14:paraId="14A195E9" w14:textId="7374E72C" w:rsidR="00BB2772" w:rsidRPr="00BB2772" w:rsidRDefault="00BB2772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600D8AC" w14:textId="66D56D3B" w:rsidR="00BB2772" w:rsidRPr="00BB2772" w:rsidRDefault="00BB2772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312E39" w14:textId="77777777" w:rsidR="00D54CCA" w:rsidRPr="00BB2772" w:rsidRDefault="00D54CCA" w:rsidP="00D54CCA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39850DD6" w14:textId="77777777" w:rsidR="00BB2772" w:rsidRPr="00BB2772" w:rsidRDefault="00BB2772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</w:p>
    <w:p w14:paraId="40708BEE" w14:textId="77777777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ลงชื่อ................................................................</w:t>
      </w:r>
    </w:p>
    <w:p w14:paraId="38B5045A" w14:textId="77777777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(................................................................)</w:t>
      </w:r>
    </w:p>
    <w:p w14:paraId="1374B0D6" w14:textId="65C013EC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  <w:cs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กรรมการทวนสอบ</w:t>
      </w:r>
      <w:r w:rsidR="00986CCE">
        <w:rPr>
          <w:rFonts w:ascii="TH SarabunPSK" w:hAnsi="TH SarabunPSK" w:cs="TH SarabunPSK" w:hint="cs"/>
          <w:b/>
          <w:bCs/>
          <w:sz w:val="28"/>
          <w:cs/>
        </w:rPr>
        <w:t xml:space="preserve"> (</w:t>
      </w:r>
      <w:r w:rsidR="00E27DDA">
        <w:rPr>
          <w:rFonts w:ascii="TH SarabunPSK" w:hAnsi="TH SarabunPSK" w:cs="TH SarabunPSK" w:hint="cs"/>
          <w:b/>
          <w:bCs/>
          <w:sz w:val="28"/>
          <w:cs/>
        </w:rPr>
        <w:t>คนกลางที่ไม่ใช่อาจารย์ผู้สอนในรายวิชา</w:t>
      </w:r>
      <w:r w:rsidR="00986CCE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7EB0C7CC" w14:textId="74250FA2" w:rsid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วันที่.......................................................</w:t>
      </w:r>
    </w:p>
    <w:p w14:paraId="7E993CF1" w14:textId="77777777" w:rsidR="00E86B94" w:rsidRDefault="00E86B94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4CD5A872" w14:textId="77777777" w:rsidR="00D54CCA" w:rsidRPr="00BB2772" w:rsidRDefault="00D54CCA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62C83177" w14:textId="6FBBE296" w:rsidR="00D54CCA" w:rsidRPr="00BB2772" w:rsidRDefault="00BC243C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ประธานหลักสูตร</w:t>
      </w:r>
      <w:r>
        <w:rPr>
          <w:rFonts w:ascii="TH SarabunPSK" w:hAnsi="TH SarabunPSK" w:cs="TH SarabunPSK" w:hint="cs"/>
          <w:b/>
          <w:bCs/>
          <w:sz w:val="28"/>
          <w:cs/>
        </w:rPr>
        <w:t>รับทราบ และ</w:t>
      </w:r>
      <w:r w:rsidR="00D54CCA">
        <w:rPr>
          <w:rFonts w:ascii="TH SarabunPSK" w:hAnsi="TH SarabunPSK" w:cs="TH SarabunPSK" w:hint="cs"/>
          <w:b/>
          <w:bCs/>
          <w:sz w:val="28"/>
          <w:cs/>
        </w:rPr>
        <w:t>สรุป</w:t>
      </w:r>
      <w:r w:rsidR="00760F8C">
        <w:rPr>
          <w:rFonts w:ascii="TH SarabunPSK" w:hAnsi="TH SarabunPSK" w:cs="TH SarabunPSK" w:hint="cs"/>
          <w:b/>
          <w:bCs/>
          <w:sz w:val="28"/>
          <w:cs/>
        </w:rPr>
        <w:t>ข้อ</w:t>
      </w:r>
      <w:r w:rsidR="00D54CCA">
        <w:rPr>
          <w:rFonts w:ascii="TH SarabunPSK" w:hAnsi="TH SarabunPSK" w:cs="TH SarabunPSK" w:hint="cs"/>
          <w:b/>
          <w:bCs/>
          <w:sz w:val="28"/>
          <w:cs/>
        </w:rPr>
        <w:t>เสนอแนะ</w:t>
      </w:r>
      <w:r w:rsidR="002B5B51">
        <w:rPr>
          <w:rFonts w:ascii="TH SarabunPSK" w:hAnsi="TH SarabunPSK" w:cs="TH SarabunPSK" w:hint="cs"/>
          <w:b/>
          <w:bCs/>
          <w:sz w:val="28"/>
          <w:cs/>
        </w:rPr>
        <w:t>ให้</w:t>
      </w:r>
      <w:r w:rsidR="00D54CCA">
        <w:rPr>
          <w:rFonts w:ascii="TH SarabunPSK" w:hAnsi="TH SarabunPSK" w:cs="TH SarabunPSK" w:hint="cs"/>
          <w:b/>
          <w:bCs/>
          <w:sz w:val="28"/>
          <w:cs/>
        </w:rPr>
        <w:t>ผู้รับผิดชอบรายวิชา</w:t>
      </w:r>
      <w:r w:rsidR="002B5B51">
        <w:rPr>
          <w:rFonts w:ascii="TH SarabunPSK" w:hAnsi="TH SarabunPSK" w:cs="TH SarabunPSK" w:hint="cs"/>
          <w:b/>
          <w:bCs/>
          <w:sz w:val="28"/>
          <w:cs/>
        </w:rPr>
        <w:t>เพื่อ</w:t>
      </w:r>
      <w:r>
        <w:rPr>
          <w:rFonts w:ascii="TH SarabunPSK" w:hAnsi="TH SarabunPSK" w:cs="TH SarabunPSK" w:hint="cs"/>
          <w:b/>
          <w:bCs/>
          <w:sz w:val="28"/>
          <w:cs/>
        </w:rPr>
        <w:t>นำไปใช้ในการปรับปรุง/พัฒนา</w:t>
      </w:r>
      <w:r w:rsidR="00BB2772" w:rsidRPr="00BB2772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PDCA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797F059F" w14:textId="77777777" w:rsidR="00D54CCA" w:rsidRPr="00BB2772" w:rsidRDefault="00D54CCA" w:rsidP="00D54CCA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1907B03E" w14:textId="77777777" w:rsidR="00D54CCA" w:rsidRPr="00BB2772" w:rsidRDefault="00D54CCA" w:rsidP="00D54CCA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4FF7BA" w14:textId="4F918B56" w:rsidR="00BB2772" w:rsidRPr="00BB2772" w:rsidRDefault="00BB2772" w:rsidP="00BB2772">
      <w:pPr>
        <w:pStyle w:val="NoSpacing"/>
        <w:tabs>
          <w:tab w:val="left" w:pos="360"/>
        </w:tabs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DF40B5" w14:textId="1D9B53E9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ลงชื่อ................................................................</w:t>
      </w:r>
    </w:p>
    <w:p w14:paraId="79C24B0C" w14:textId="6AEEDA2C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(................................................................)</w:t>
      </w:r>
    </w:p>
    <w:p w14:paraId="2DC60FC2" w14:textId="7E0ABD0E" w:rsidR="00BB2772" w:rsidRP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ประธานหลักสูตร</w:t>
      </w:r>
    </w:p>
    <w:p w14:paraId="22575DD2" w14:textId="6834C397" w:rsidR="00BB2772" w:rsidRDefault="00BB2772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BB2772">
        <w:rPr>
          <w:rFonts w:ascii="TH SarabunPSK" w:hAnsi="TH SarabunPSK" w:cs="TH SarabunPSK"/>
          <w:b/>
          <w:bCs/>
          <w:sz w:val="28"/>
          <w:cs/>
        </w:rPr>
        <w:t>วันที่.......................................................</w:t>
      </w:r>
    </w:p>
    <w:p w14:paraId="5A7EAC0B" w14:textId="77777777" w:rsidR="00E86B94" w:rsidRPr="00BB2772" w:rsidRDefault="00E86B94" w:rsidP="00BB2772">
      <w:pPr>
        <w:pStyle w:val="NoSpacing"/>
        <w:tabs>
          <w:tab w:val="left" w:pos="36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59A2C1B" w14:textId="6C7DA8F7" w:rsidR="00440527" w:rsidRDefault="00440527" w:rsidP="00AD0C46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760D81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760D81">
        <w:rPr>
          <w:rFonts w:ascii="TH SarabunPSK" w:hAnsi="TH SarabunPSK" w:cs="TH SarabunPSK"/>
          <w:b/>
          <w:bCs/>
          <w:sz w:val="28"/>
          <w:u w:val="single"/>
          <w:cs/>
        </w:rPr>
        <w:t>:</w:t>
      </w:r>
      <w:r w:rsidR="006676D3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</w:t>
      </w:r>
      <w:r w:rsidR="006676D3" w:rsidRPr="006676D3">
        <w:rPr>
          <w:rFonts w:ascii="TH SarabunPSK" w:hAnsi="TH SarabunPSK" w:cs="TH SarabunPSK" w:hint="cs"/>
          <w:b/>
          <w:bCs/>
          <w:sz w:val="28"/>
          <w:cs/>
        </w:rPr>
        <w:t>กระบวนการทวนสอบที่ดำเนินการโดยกลุ่มสาขา/คณาจารย์ผู้สอน และกรรมการที่เกี่ยวข้องมีดังนี้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3681"/>
        <w:gridCol w:w="3118"/>
        <w:gridCol w:w="1134"/>
        <w:gridCol w:w="1418"/>
        <w:gridCol w:w="1701"/>
      </w:tblGrid>
      <w:tr w:rsidR="00830293" w:rsidRPr="0072114F" w14:paraId="194899D5" w14:textId="77777777" w:rsidTr="00E27E42">
        <w:trPr>
          <w:tblHeader/>
        </w:trPr>
        <w:tc>
          <w:tcPr>
            <w:tcW w:w="3681" w:type="dxa"/>
          </w:tcPr>
          <w:p w14:paraId="61BE6BF1" w14:textId="478ED636" w:rsidR="00724C1F" w:rsidRPr="0072114F" w:rsidRDefault="00724C1F" w:rsidP="006676D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ประเด็นการทวนสอบ</w:t>
            </w:r>
          </w:p>
        </w:tc>
        <w:tc>
          <w:tcPr>
            <w:tcW w:w="3118" w:type="dxa"/>
          </w:tcPr>
          <w:p w14:paraId="613FD497" w14:textId="605E1ADA" w:rsidR="00724C1F" w:rsidRPr="0072114F" w:rsidRDefault="00724C1F" w:rsidP="006676D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วิธีการ</w:t>
            </w:r>
          </w:p>
        </w:tc>
        <w:tc>
          <w:tcPr>
            <w:tcW w:w="1134" w:type="dxa"/>
          </w:tcPr>
          <w:p w14:paraId="68CB8F1A" w14:textId="4D6DC6EC" w:rsidR="00724C1F" w:rsidRPr="0072114F" w:rsidRDefault="00724C1F" w:rsidP="006676D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418" w:type="dxa"/>
          </w:tcPr>
          <w:p w14:paraId="643DC803" w14:textId="4AD76E40" w:rsidR="00724C1F" w:rsidRPr="0072114F" w:rsidRDefault="00724C1F" w:rsidP="006676D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  <w:tc>
          <w:tcPr>
            <w:tcW w:w="1701" w:type="dxa"/>
          </w:tcPr>
          <w:p w14:paraId="312F06B0" w14:textId="79B09D9C" w:rsidR="00724C1F" w:rsidRPr="0072114F" w:rsidRDefault="00724C1F" w:rsidP="006676D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830293" w:rsidRPr="0072114F" w14:paraId="0D1592CA" w14:textId="77777777" w:rsidTr="00E27E42">
        <w:tc>
          <w:tcPr>
            <w:tcW w:w="3681" w:type="dxa"/>
            <w:vMerge w:val="restart"/>
          </w:tcPr>
          <w:p w14:paraId="2548B01D" w14:textId="3098E8D1" w:rsidR="00724C1F" w:rsidRPr="0072114F" w:rsidRDefault="0072114F" w:rsidP="00AD0C4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F6089D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ความสอดคล้องของ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ผลลัพธ์การเรียนรู้ของรายวิชา (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</w:rPr>
              <w:t>CLOs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กับผลลัพธ์การเรียนรู้ของหลักสูตร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</w:rPr>
              <w:t>PLOs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AB976E0" w14:textId="77777777" w:rsidR="00466457" w:rsidRPr="0072114F" w:rsidRDefault="00724C1F" w:rsidP="00F6089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กิจกรรมการเรียนการสอน และวิธีการประเมิน</w:t>
            </w:r>
          </w:p>
          <w:p w14:paraId="35328BA8" w14:textId="2C35D4A5" w:rsidR="00F6089D" w:rsidRPr="0072114F" w:rsidRDefault="0072114F" w:rsidP="00F6089D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466457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นำผลการประเมินของผู้มีส่วนได้ส่วนเสียและความต้องการของภาคการทำงานมาใช้ในการปรับปรุง/พัฒนาการจัดการเรียนการสอน</w:t>
            </w:r>
          </w:p>
          <w:p w14:paraId="33E32932" w14:textId="276B535F" w:rsidR="00724C1F" w:rsidRPr="0072114F" w:rsidRDefault="0072114F" w:rsidP="00F6089D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="00F6089D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วิธีการสอนและ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เครื่องมือประเมินผลการเรียนรู้ในรายวิชามีความหลากหลาย</w:t>
            </w:r>
            <w:r w:rsidR="00F6089D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และ</w:t>
            </w:r>
            <w:r w:rsidR="00F6089D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สอดคล้องกับ </w:t>
            </w:r>
            <w:r w:rsidR="00F6089D" w:rsidRPr="0072114F">
              <w:rPr>
                <w:rFonts w:ascii="TH SarabunPSK" w:hAnsi="TH SarabunPSK" w:cs="TH SarabunPSK"/>
                <w:sz w:val="24"/>
                <w:szCs w:val="24"/>
              </w:rPr>
              <w:t>CLOs</w:t>
            </w:r>
          </w:p>
        </w:tc>
        <w:tc>
          <w:tcPr>
            <w:tcW w:w="3118" w:type="dxa"/>
          </w:tcPr>
          <w:p w14:paraId="180A9B42" w14:textId="4B146902" w:rsidR="00724C1F" w:rsidRPr="0072114F" w:rsidRDefault="00466457" w:rsidP="00E27E4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1.</w:t>
            </w:r>
            <w:r w:rsidR="00401CA3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ประชุม</w:t>
            </w:r>
            <w:r w:rsidR="00401CA3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ทีมผู้สอน/กลุ่มสาขา</w:t>
            </w:r>
            <w:r w:rsidR="00E27E42" w:rsidRPr="0072114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27E42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เพื่อพิจารณาจาก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แผนการเรียนรู้ แบบประเมินในรายวิชา</w:t>
            </w:r>
          </w:p>
          <w:p w14:paraId="2CB041F3" w14:textId="238DE030" w:rsidR="00724C1F" w:rsidRPr="0072114F" w:rsidRDefault="0072114F" w:rsidP="003175EA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ตารางการนำผลการประเมินในปีการศึกษาที่ผ่านมา</w:t>
            </w:r>
            <w:r w:rsidR="00812BA5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และความต้องการของภาคการทำงานมา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ใช้ในการปรับปรุง(ตาราง 2 ช่อง) </w:t>
            </w:r>
          </w:p>
        </w:tc>
        <w:tc>
          <w:tcPr>
            <w:tcW w:w="1134" w:type="dxa"/>
          </w:tcPr>
          <w:p w14:paraId="5E7E0A7C" w14:textId="77777777" w:rsidR="00724C1F" w:rsidRPr="0072114F" w:rsidRDefault="00724C1F" w:rsidP="00AD0C4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ก่อนเปิดภาคการศึกษา</w:t>
            </w:r>
          </w:p>
          <w:p w14:paraId="00DED881" w14:textId="539B2042" w:rsidR="00724C1F" w:rsidRPr="0072114F" w:rsidRDefault="00724C1F" w:rsidP="003175EA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401CA3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4-6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สัปดาห์)</w:t>
            </w:r>
          </w:p>
        </w:tc>
        <w:tc>
          <w:tcPr>
            <w:tcW w:w="1418" w:type="dxa"/>
          </w:tcPr>
          <w:p w14:paraId="2F7C805F" w14:textId="28BB774E" w:rsidR="00491E1B" w:rsidRPr="0072114F" w:rsidRDefault="00491E1B" w:rsidP="00AD0C46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คณาจารย์ในกลุ่มสาขา/</w:t>
            </w:r>
          </w:p>
          <w:p w14:paraId="00247C72" w14:textId="56557D79" w:rsidR="00724C1F" w:rsidRPr="0072114F" w:rsidRDefault="00491E1B" w:rsidP="00AD0C46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ทีมอาจารย์ผู้สอน</w:t>
            </w:r>
          </w:p>
        </w:tc>
        <w:tc>
          <w:tcPr>
            <w:tcW w:w="1701" w:type="dxa"/>
            <w:vMerge w:val="restart"/>
          </w:tcPr>
          <w:p w14:paraId="7B86296D" w14:textId="77777777" w:rsidR="00724C1F" w:rsidRPr="0072114F" w:rsidRDefault="00724C1F" w:rsidP="003175EA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-คำสั่งแต่งตั้งผู้รับผิดชอบรายวิชา</w:t>
            </w:r>
          </w:p>
          <w:p w14:paraId="63654751" w14:textId="43A0666D" w:rsidR="00724C1F" w:rsidRPr="0072114F" w:rsidRDefault="00724C1F" w:rsidP="003175EA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-คำสั่งแต่งตั้งกรรมการภาควิชา</w:t>
            </w:r>
          </w:p>
          <w:p w14:paraId="3F6DED0E" w14:textId="77777777" w:rsidR="00724C1F" w:rsidRPr="0072114F" w:rsidRDefault="00724C1F" w:rsidP="003175EA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-คำสั่งแต่งตั้งกรรมการบัณฑิต</w:t>
            </w:r>
          </w:p>
          <w:p w14:paraId="12C6E202" w14:textId="7F6DB871" w:rsidR="00812BA5" w:rsidRPr="0072114F" w:rsidRDefault="00724C1F" w:rsidP="00466457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-คำสั่งแต่งตั้งกรรมการหลักสูตร</w:t>
            </w:r>
          </w:p>
        </w:tc>
      </w:tr>
      <w:tr w:rsidR="00830293" w:rsidRPr="0072114F" w14:paraId="38C3F01E" w14:textId="77777777" w:rsidTr="00E27E42">
        <w:tc>
          <w:tcPr>
            <w:tcW w:w="3681" w:type="dxa"/>
            <w:vMerge/>
          </w:tcPr>
          <w:p w14:paraId="72B81B98" w14:textId="77777777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9E895C" w14:textId="3375D816" w:rsidR="00E27E42" w:rsidRPr="0072114F" w:rsidRDefault="0072114F" w:rsidP="00E27E4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ประชุม</w:t>
            </w:r>
            <w:r w:rsidR="00724C1F"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วิพากษ์แผนการเรียนรู้</w:t>
            </w:r>
            <w:r w:rsidR="00E27E42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ของรายวิชาที่ผ่านการพิจารณาและปรับปรุงตาม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ข้อ 1</w:t>
            </w:r>
          </w:p>
          <w:p w14:paraId="1C077DD9" w14:textId="63026DEE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34" w:type="dxa"/>
          </w:tcPr>
          <w:p w14:paraId="1E268F61" w14:textId="77777777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ก่อนเปิดภาคการศึกษา</w:t>
            </w:r>
          </w:p>
          <w:p w14:paraId="6673A966" w14:textId="55E1212F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401CA3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2-4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สัปดาห์)</w:t>
            </w:r>
          </w:p>
        </w:tc>
        <w:tc>
          <w:tcPr>
            <w:tcW w:w="1418" w:type="dxa"/>
          </w:tcPr>
          <w:p w14:paraId="7E369767" w14:textId="1A417990" w:rsidR="00724C1F" w:rsidRPr="0072114F" w:rsidRDefault="00045F90" w:rsidP="00E27E4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คณะกรรมการภาควิชา</w:t>
            </w:r>
            <w:r w:rsidR="00E27E42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บัณฑิต</w:t>
            </w:r>
          </w:p>
        </w:tc>
        <w:tc>
          <w:tcPr>
            <w:tcW w:w="1701" w:type="dxa"/>
            <w:vMerge/>
          </w:tcPr>
          <w:p w14:paraId="0F5B3319" w14:textId="77777777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1CA3" w:rsidRPr="0072114F" w14:paraId="6309DBCC" w14:textId="77777777" w:rsidTr="00E27E42">
        <w:tc>
          <w:tcPr>
            <w:tcW w:w="3681" w:type="dxa"/>
          </w:tcPr>
          <w:p w14:paraId="15839AD9" w14:textId="409A69EF" w:rsidR="00401CA3" w:rsidRPr="0072114F" w:rsidRDefault="00401CA3" w:rsidP="00401CA3">
            <w:pPr>
              <w:pStyle w:val="NoSpacing"/>
              <w:ind w:firstLine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4.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การสื่อสาร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การเรียนการสอน วัดประเมินผล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เกณฑ์</w:t>
            </w:r>
            <w:r w:rsidR="00466457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เครื่องมือในการประเมินผล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การอุธรณ์ร้องทุกข์คะแนน/เกรด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ให้นิสิตทราบอย่าง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ชัดเจน</w:t>
            </w:r>
          </w:p>
        </w:tc>
        <w:tc>
          <w:tcPr>
            <w:tcW w:w="3118" w:type="dxa"/>
          </w:tcPr>
          <w:p w14:paraId="1E6A2AD2" w14:textId="77777777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-แผนการเรียนรู้ของรายวิชา </w:t>
            </w:r>
          </w:p>
          <w:p w14:paraId="42EA2DAD" w14:textId="7E73F94E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หรือจากการสุ่มถามผู้เรียน</w:t>
            </w:r>
          </w:p>
          <w:p w14:paraId="74D82AE8" w14:textId="2CE72CE0" w:rsidR="00401CA3" w:rsidRPr="0072114F" w:rsidRDefault="00401CA3" w:rsidP="00BF06D8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3F2E957" w14:textId="7EDED79A" w:rsidR="00401CA3" w:rsidRPr="0072114F" w:rsidRDefault="00401CA3" w:rsidP="00466457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-การปฐมนิเทศรายวชา</w:t>
            </w:r>
          </w:p>
        </w:tc>
        <w:tc>
          <w:tcPr>
            <w:tcW w:w="1418" w:type="dxa"/>
          </w:tcPr>
          <w:p w14:paraId="38EE672D" w14:textId="77777777" w:rsidR="00401CA3" w:rsidRPr="0072114F" w:rsidRDefault="00401CA3" w:rsidP="00BF06D8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-ผู้รับผิดชอบรายวิชา</w:t>
            </w:r>
          </w:p>
        </w:tc>
        <w:tc>
          <w:tcPr>
            <w:tcW w:w="1701" w:type="dxa"/>
          </w:tcPr>
          <w:p w14:paraId="5D13F3C2" w14:textId="77777777" w:rsidR="00401CA3" w:rsidRPr="0072114F" w:rsidRDefault="00401CA3" w:rsidP="00BF06D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-แผนการเรียนรู้</w:t>
            </w:r>
          </w:p>
          <w:p w14:paraId="68C830ED" w14:textId="1D7734C2" w:rsidR="00466457" w:rsidRPr="0072114F" w:rsidRDefault="00466457" w:rsidP="00BF06D8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-ผังการอุธรณ์</w:t>
            </w:r>
          </w:p>
        </w:tc>
      </w:tr>
      <w:tr w:rsidR="00830293" w:rsidRPr="0072114F" w14:paraId="76B98BFE" w14:textId="77777777" w:rsidTr="00E27E42">
        <w:tc>
          <w:tcPr>
            <w:tcW w:w="3681" w:type="dxa"/>
          </w:tcPr>
          <w:p w14:paraId="7014CE62" w14:textId="74205D0D" w:rsidR="00724C1F" w:rsidRPr="0072114F" w:rsidRDefault="00401CA3" w:rsidP="00724C1F">
            <w:pPr>
              <w:pStyle w:val="NoSpacing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. ผังข้อสอบ (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</w:rPr>
              <w:t>blue print</w:t>
            </w:r>
            <w:r w:rsidR="00724C1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) มีความสอดคล้องกับผลลัพธ์การเรียนรู้ของรายวิชา</w:t>
            </w:r>
          </w:p>
        </w:tc>
        <w:tc>
          <w:tcPr>
            <w:tcW w:w="3118" w:type="dxa"/>
          </w:tcPr>
          <w:p w14:paraId="693E72D8" w14:textId="318C6A01" w:rsidR="00724C1F" w:rsidRPr="0072114F" w:rsidRDefault="00724C1F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-พิจารณาจากเอกสาร (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</w:rPr>
              <w:t>blue print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1BC8C261" w14:textId="5BE39A66" w:rsidR="00724C1F" w:rsidRPr="0072114F" w:rsidRDefault="00045F90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ก่อนจัดการเรียนการสอน</w:t>
            </w:r>
          </w:p>
        </w:tc>
        <w:tc>
          <w:tcPr>
            <w:tcW w:w="1418" w:type="dxa"/>
          </w:tcPr>
          <w:p w14:paraId="7FD5CB04" w14:textId="3B8F77E8" w:rsidR="00724C1F" w:rsidRPr="0072114F" w:rsidRDefault="00045F90" w:rsidP="00045F90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-กรรมการวิพากษ์ข้อสอบ</w:t>
            </w:r>
          </w:p>
        </w:tc>
        <w:tc>
          <w:tcPr>
            <w:tcW w:w="1701" w:type="dxa"/>
          </w:tcPr>
          <w:p w14:paraId="47DA591B" w14:textId="5A453844" w:rsidR="00724C1F" w:rsidRPr="0072114F" w:rsidRDefault="00045F90" w:rsidP="00724C1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-คำสั่งแต่งตั้งกรรมการวิพากษ์ข้อสอบ</w:t>
            </w:r>
          </w:p>
        </w:tc>
      </w:tr>
      <w:tr w:rsidR="00401CA3" w:rsidRPr="0072114F" w14:paraId="4CE8168F" w14:textId="77777777" w:rsidTr="00E27E42">
        <w:tc>
          <w:tcPr>
            <w:tcW w:w="3681" w:type="dxa"/>
          </w:tcPr>
          <w:p w14:paraId="6A83293A" w14:textId="2AF7FCFD" w:rsidR="00401CA3" w:rsidRPr="0072114F" w:rsidRDefault="00401CA3" w:rsidP="00401CA3">
            <w:pPr>
              <w:pStyle w:val="NoSpacing"/>
              <w:ind w:firstLine="2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/>
                <w:sz w:val="24"/>
                <w:szCs w:val="24"/>
              </w:rPr>
              <w:t>6.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มี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ประบวนการ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แจ้งผลการประเมิน (</w:t>
            </w:r>
            <w:r w:rsidRPr="0072114F">
              <w:rPr>
                <w:rFonts w:ascii="TH SarabunPSK" w:hAnsi="TH SarabunPSK" w:cs="TH SarabunPSK"/>
                <w:sz w:val="24"/>
                <w:szCs w:val="24"/>
              </w:rPr>
              <w:t>Feedback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) ให้กับผู้เรียนได้ทราบ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เป็นระยะเพื่อให้ผู้เรียน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การพัฒนาตนเอง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ได้เวลาก่อนสิ้นสุด</w:t>
            </w:r>
          </w:p>
        </w:tc>
        <w:tc>
          <w:tcPr>
            <w:tcW w:w="3118" w:type="dxa"/>
          </w:tcPr>
          <w:p w14:paraId="1AF0D570" w14:textId="77777777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-แผนการเรียนรู้ของรายวิชา </w:t>
            </w:r>
          </w:p>
          <w:p w14:paraId="2438F870" w14:textId="77777777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หรือจากการสุ่มถามผู้เรียน</w:t>
            </w:r>
          </w:p>
          <w:p w14:paraId="44D17FA5" w14:textId="77777777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41AB429" w14:textId="72E7BBAB" w:rsidR="00401CA3" w:rsidRPr="0072114F" w:rsidRDefault="00401CA3" w:rsidP="00E27E42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="00E27E42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ระหว่างการเรียนการสอน</w:t>
            </w:r>
          </w:p>
        </w:tc>
        <w:tc>
          <w:tcPr>
            <w:tcW w:w="1418" w:type="dxa"/>
          </w:tcPr>
          <w:p w14:paraId="7F7E4CDA" w14:textId="6236C50D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-ผู้รับผิดชอบรายวิชา</w:t>
            </w:r>
          </w:p>
        </w:tc>
        <w:tc>
          <w:tcPr>
            <w:tcW w:w="1701" w:type="dxa"/>
          </w:tcPr>
          <w:p w14:paraId="2B573DBC" w14:textId="1202A243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-แผนการเรียนรู้</w:t>
            </w:r>
            <w:r w:rsidR="00E27E42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(แนวทางการช่วยเหลือนิสิต)</w:t>
            </w:r>
          </w:p>
        </w:tc>
      </w:tr>
      <w:tr w:rsidR="00401CA3" w:rsidRPr="0072114F" w14:paraId="6A7F7125" w14:textId="77777777" w:rsidTr="00E27E42">
        <w:tc>
          <w:tcPr>
            <w:tcW w:w="3681" w:type="dxa"/>
          </w:tcPr>
          <w:p w14:paraId="7753A458" w14:textId="76A78BA2" w:rsidR="00401CA3" w:rsidRPr="0072114F" w:rsidRDefault="00E27E42" w:rsidP="00401CA3">
            <w:pPr>
              <w:pStyle w:val="NoSpacing"/>
              <w:ind w:firstLine="22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="00401CA3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. การประเมินผลสัมฤทธิ์ทางการเรียน (เกรด) เป็นไปตามที่ระบุไว้ในแผนการเรียนรู้ (อิงเกณฑ์)</w:t>
            </w:r>
          </w:p>
        </w:tc>
        <w:tc>
          <w:tcPr>
            <w:tcW w:w="3118" w:type="dxa"/>
          </w:tcPr>
          <w:p w14:paraId="5ED4B136" w14:textId="54E94E78" w:rsidR="00401CA3" w:rsidRPr="0072114F" w:rsidRDefault="00401CA3" w:rsidP="0072114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-ประชุมคณะกรรมการที่ทำหน้าที่ในการวิพากษ์ผลการเรียน(เกรด) </w:t>
            </w:r>
            <w:r w:rsidR="0072114F"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หรือจากการสุ่มถามผู้เรียน</w:t>
            </w:r>
          </w:p>
        </w:tc>
        <w:tc>
          <w:tcPr>
            <w:tcW w:w="1134" w:type="dxa"/>
          </w:tcPr>
          <w:p w14:paraId="209F5E87" w14:textId="45A73274" w:rsidR="00401CA3" w:rsidRPr="0072114F" w:rsidRDefault="00401CA3" w:rsidP="00466457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เมื่อสิ้นสุดการจัดการเรียนการสอน </w:t>
            </w:r>
          </w:p>
        </w:tc>
        <w:tc>
          <w:tcPr>
            <w:tcW w:w="1418" w:type="dxa"/>
          </w:tcPr>
          <w:p w14:paraId="1CFA28D4" w14:textId="60D49CF9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กรรมการวัดประเมินผลที่ภาควิชากำหนด</w:t>
            </w:r>
          </w:p>
        </w:tc>
        <w:tc>
          <w:tcPr>
            <w:tcW w:w="1701" w:type="dxa"/>
          </w:tcPr>
          <w:p w14:paraId="43FD00F1" w14:textId="7B9F4164" w:rsidR="00401CA3" w:rsidRPr="0072114F" w:rsidRDefault="00401CA3" w:rsidP="00401CA3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>-ผล</w:t>
            </w:r>
            <w:r w:rsidRPr="0072114F">
              <w:rPr>
                <w:rFonts w:ascii="TH SarabunPSK" w:hAnsi="TH SarabunPSK" w:cs="TH SarabunPSK"/>
                <w:sz w:val="24"/>
                <w:szCs w:val="24"/>
                <w:cs/>
              </w:rPr>
              <w:t>การวัดและประเมินผลการเรียนรู้</w:t>
            </w:r>
            <w:r w:rsidRPr="0072114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(เกรด)</w:t>
            </w:r>
          </w:p>
        </w:tc>
      </w:tr>
    </w:tbl>
    <w:p w14:paraId="2BC80052" w14:textId="77777777" w:rsidR="006676D3" w:rsidRPr="00760D81" w:rsidRDefault="006676D3" w:rsidP="00AD0C46">
      <w:pPr>
        <w:pStyle w:val="NoSpacing"/>
        <w:rPr>
          <w:rFonts w:ascii="TH SarabunPSK" w:hAnsi="TH SarabunPSK" w:cs="TH SarabunPSK"/>
          <w:b/>
          <w:bCs/>
          <w:sz w:val="28"/>
          <w:u w:val="single"/>
        </w:rPr>
      </w:pPr>
    </w:p>
    <w:sectPr w:rsidR="006676D3" w:rsidRPr="00760D81" w:rsidSect="0076535F">
      <w:headerReference w:type="default" r:id="rId7"/>
      <w:pgSz w:w="12240" w:h="15840"/>
      <w:pgMar w:top="630" w:right="720" w:bottom="270" w:left="72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CA5E2" w14:textId="77777777" w:rsidR="00BF724A" w:rsidRDefault="00BF724A" w:rsidP="00B1181B">
      <w:pPr>
        <w:spacing w:after="0" w:line="240" w:lineRule="auto"/>
      </w:pPr>
      <w:r>
        <w:separator/>
      </w:r>
    </w:p>
  </w:endnote>
  <w:endnote w:type="continuationSeparator" w:id="0">
    <w:p w14:paraId="65106B87" w14:textId="77777777" w:rsidR="00BF724A" w:rsidRDefault="00BF724A" w:rsidP="00B1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swiss"/>
    <w:pitch w:val="variable"/>
    <w:sig w:usb0="81000207" w:usb1="00000000" w:usb2="00000000" w:usb3="00000000" w:csb0="00010097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0B03" w14:textId="77777777" w:rsidR="00BF724A" w:rsidRDefault="00BF724A" w:rsidP="00B1181B">
      <w:pPr>
        <w:spacing w:after="0" w:line="240" w:lineRule="auto"/>
      </w:pPr>
      <w:r>
        <w:separator/>
      </w:r>
    </w:p>
  </w:footnote>
  <w:footnote w:type="continuationSeparator" w:id="0">
    <w:p w14:paraId="7EABC368" w14:textId="77777777" w:rsidR="00BF724A" w:rsidRDefault="00BF724A" w:rsidP="00B1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8448" w14:textId="28FF8E07" w:rsidR="00B1181B" w:rsidRDefault="00B1181B">
    <w:pPr>
      <w:pStyle w:val="Header"/>
      <w:jc w:val="center"/>
    </w:pPr>
  </w:p>
  <w:p w14:paraId="21F3B7EB" w14:textId="77777777" w:rsidR="00B1181B" w:rsidRDefault="00B11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27C0"/>
    <w:multiLevelType w:val="hybridMultilevel"/>
    <w:tmpl w:val="A762F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1B"/>
    <w:rsid w:val="00006AE2"/>
    <w:rsid w:val="0001145E"/>
    <w:rsid w:val="00015E96"/>
    <w:rsid w:val="00031274"/>
    <w:rsid w:val="0003288D"/>
    <w:rsid w:val="00032B86"/>
    <w:rsid w:val="00036F06"/>
    <w:rsid w:val="00040190"/>
    <w:rsid w:val="00045F90"/>
    <w:rsid w:val="00052F64"/>
    <w:rsid w:val="000658C1"/>
    <w:rsid w:val="00086CAB"/>
    <w:rsid w:val="000C661F"/>
    <w:rsid w:val="000E005F"/>
    <w:rsid w:val="000E39F3"/>
    <w:rsid w:val="000E7E9F"/>
    <w:rsid w:val="000F4614"/>
    <w:rsid w:val="00116A89"/>
    <w:rsid w:val="00121A64"/>
    <w:rsid w:val="00144C7D"/>
    <w:rsid w:val="00151F94"/>
    <w:rsid w:val="001571CD"/>
    <w:rsid w:val="001714B9"/>
    <w:rsid w:val="001D0252"/>
    <w:rsid w:val="001D11E0"/>
    <w:rsid w:val="001E0655"/>
    <w:rsid w:val="001F0CEF"/>
    <w:rsid w:val="001F72D4"/>
    <w:rsid w:val="00211513"/>
    <w:rsid w:val="00211FE8"/>
    <w:rsid w:val="00214A65"/>
    <w:rsid w:val="00226BD7"/>
    <w:rsid w:val="0024237A"/>
    <w:rsid w:val="0025309B"/>
    <w:rsid w:val="0025369F"/>
    <w:rsid w:val="0028017C"/>
    <w:rsid w:val="00286ED3"/>
    <w:rsid w:val="002903B6"/>
    <w:rsid w:val="002975D5"/>
    <w:rsid w:val="002A1FB4"/>
    <w:rsid w:val="002B5B51"/>
    <w:rsid w:val="002C2690"/>
    <w:rsid w:val="002E0455"/>
    <w:rsid w:val="002E4CD1"/>
    <w:rsid w:val="002F6B50"/>
    <w:rsid w:val="00302DDD"/>
    <w:rsid w:val="0030344A"/>
    <w:rsid w:val="003175EA"/>
    <w:rsid w:val="003314F6"/>
    <w:rsid w:val="00335F92"/>
    <w:rsid w:val="00346356"/>
    <w:rsid w:val="00353B51"/>
    <w:rsid w:val="003552AB"/>
    <w:rsid w:val="0037363F"/>
    <w:rsid w:val="00377F9A"/>
    <w:rsid w:val="00383E81"/>
    <w:rsid w:val="00384E41"/>
    <w:rsid w:val="0039711B"/>
    <w:rsid w:val="003B73A9"/>
    <w:rsid w:val="003F60D4"/>
    <w:rsid w:val="00401CA3"/>
    <w:rsid w:val="004067F5"/>
    <w:rsid w:val="00414418"/>
    <w:rsid w:val="004206C3"/>
    <w:rsid w:val="00440527"/>
    <w:rsid w:val="004562CD"/>
    <w:rsid w:val="00466457"/>
    <w:rsid w:val="0047640E"/>
    <w:rsid w:val="004814FB"/>
    <w:rsid w:val="00491E1B"/>
    <w:rsid w:val="00493C07"/>
    <w:rsid w:val="00494157"/>
    <w:rsid w:val="00495796"/>
    <w:rsid w:val="004C69B1"/>
    <w:rsid w:val="004D100F"/>
    <w:rsid w:val="004E32FD"/>
    <w:rsid w:val="004E5CBF"/>
    <w:rsid w:val="00531801"/>
    <w:rsid w:val="00533BCD"/>
    <w:rsid w:val="00535C7A"/>
    <w:rsid w:val="00550D73"/>
    <w:rsid w:val="0055433F"/>
    <w:rsid w:val="00593B02"/>
    <w:rsid w:val="005D4A49"/>
    <w:rsid w:val="005D7C66"/>
    <w:rsid w:val="005E00F3"/>
    <w:rsid w:val="006026BE"/>
    <w:rsid w:val="0060305C"/>
    <w:rsid w:val="00615696"/>
    <w:rsid w:val="006676D3"/>
    <w:rsid w:val="00671DF6"/>
    <w:rsid w:val="00672E68"/>
    <w:rsid w:val="00682FFA"/>
    <w:rsid w:val="006D5433"/>
    <w:rsid w:val="006E132A"/>
    <w:rsid w:val="006E56FD"/>
    <w:rsid w:val="0071239A"/>
    <w:rsid w:val="00713F96"/>
    <w:rsid w:val="0072114F"/>
    <w:rsid w:val="00721224"/>
    <w:rsid w:val="00724C1F"/>
    <w:rsid w:val="00730C6D"/>
    <w:rsid w:val="0074137B"/>
    <w:rsid w:val="007453F3"/>
    <w:rsid w:val="007508D6"/>
    <w:rsid w:val="00754DCF"/>
    <w:rsid w:val="00760D81"/>
    <w:rsid w:val="00760F8C"/>
    <w:rsid w:val="00762EBB"/>
    <w:rsid w:val="007645EC"/>
    <w:rsid w:val="0076535F"/>
    <w:rsid w:val="00772883"/>
    <w:rsid w:val="00787D5D"/>
    <w:rsid w:val="007B228D"/>
    <w:rsid w:val="007F03E9"/>
    <w:rsid w:val="00801E4F"/>
    <w:rsid w:val="00812BA5"/>
    <w:rsid w:val="00812EB2"/>
    <w:rsid w:val="0081368C"/>
    <w:rsid w:val="00827810"/>
    <w:rsid w:val="00830293"/>
    <w:rsid w:val="0085106B"/>
    <w:rsid w:val="00857F38"/>
    <w:rsid w:val="0087229B"/>
    <w:rsid w:val="00883E9E"/>
    <w:rsid w:val="008A180F"/>
    <w:rsid w:val="008C64C1"/>
    <w:rsid w:val="008E2307"/>
    <w:rsid w:val="008E527F"/>
    <w:rsid w:val="00932E9C"/>
    <w:rsid w:val="009376BA"/>
    <w:rsid w:val="009644C7"/>
    <w:rsid w:val="0097299F"/>
    <w:rsid w:val="00986CCE"/>
    <w:rsid w:val="009B52C2"/>
    <w:rsid w:val="009D4FDC"/>
    <w:rsid w:val="00A03CDB"/>
    <w:rsid w:val="00A0572A"/>
    <w:rsid w:val="00A06274"/>
    <w:rsid w:val="00A1209E"/>
    <w:rsid w:val="00A23606"/>
    <w:rsid w:val="00A54A7E"/>
    <w:rsid w:val="00A64324"/>
    <w:rsid w:val="00A6698C"/>
    <w:rsid w:val="00A70B9E"/>
    <w:rsid w:val="00A92D10"/>
    <w:rsid w:val="00AA6076"/>
    <w:rsid w:val="00AB6932"/>
    <w:rsid w:val="00AC001A"/>
    <w:rsid w:val="00AC0F77"/>
    <w:rsid w:val="00AC705F"/>
    <w:rsid w:val="00AD0C46"/>
    <w:rsid w:val="00AF6C58"/>
    <w:rsid w:val="00AF78CC"/>
    <w:rsid w:val="00B06999"/>
    <w:rsid w:val="00B1181B"/>
    <w:rsid w:val="00B179D6"/>
    <w:rsid w:val="00B45F22"/>
    <w:rsid w:val="00B514EC"/>
    <w:rsid w:val="00B651C0"/>
    <w:rsid w:val="00B657D2"/>
    <w:rsid w:val="00B76ED7"/>
    <w:rsid w:val="00B94734"/>
    <w:rsid w:val="00BA6572"/>
    <w:rsid w:val="00BB2772"/>
    <w:rsid w:val="00BC243C"/>
    <w:rsid w:val="00BF724A"/>
    <w:rsid w:val="00C06F41"/>
    <w:rsid w:val="00C0793D"/>
    <w:rsid w:val="00C153D9"/>
    <w:rsid w:val="00C462A0"/>
    <w:rsid w:val="00C52980"/>
    <w:rsid w:val="00C674DB"/>
    <w:rsid w:val="00C94BA3"/>
    <w:rsid w:val="00C9573F"/>
    <w:rsid w:val="00CA046D"/>
    <w:rsid w:val="00CB24F7"/>
    <w:rsid w:val="00CC37B6"/>
    <w:rsid w:val="00CC52F6"/>
    <w:rsid w:val="00CC5892"/>
    <w:rsid w:val="00CC67B1"/>
    <w:rsid w:val="00CE2015"/>
    <w:rsid w:val="00D0200C"/>
    <w:rsid w:val="00D17E15"/>
    <w:rsid w:val="00D3028E"/>
    <w:rsid w:val="00D30A38"/>
    <w:rsid w:val="00D54CCA"/>
    <w:rsid w:val="00D7217B"/>
    <w:rsid w:val="00D7245F"/>
    <w:rsid w:val="00D8042C"/>
    <w:rsid w:val="00D978E8"/>
    <w:rsid w:val="00DC31DA"/>
    <w:rsid w:val="00E04BCE"/>
    <w:rsid w:val="00E07E31"/>
    <w:rsid w:val="00E14D81"/>
    <w:rsid w:val="00E27DDA"/>
    <w:rsid w:val="00E27E42"/>
    <w:rsid w:val="00E3389C"/>
    <w:rsid w:val="00E55983"/>
    <w:rsid w:val="00E55F41"/>
    <w:rsid w:val="00E66909"/>
    <w:rsid w:val="00E72770"/>
    <w:rsid w:val="00E86B94"/>
    <w:rsid w:val="00EA1681"/>
    <w:rsid w:val="00EB4590"/>
    <w:rsid w:val="00EC3805"/>
    <w:rsid w:val="00ED2124"/>
    <w:rsid w:val="00ED67B4"/>
    <w:rsid w:val="00EE346F"/>
    <w:rsid w:val="00F6089D"/>
    <w:rsid w:val="00F637E5"/>
    <w:rsid w:val="00FA75A6"/>
    <w:rsid w:val="00FB174C"/>
    <w:rsid w:val="00FC2A4F"/>
    <w:rsid w:val="00FC40F0"/>
    <w:rsid w:val="00FF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16213"/>
  <w15:docId w15:val="{4796B548-4EEB-4477-9D0D-55AC9DDE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5C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711B"/>
    <w:pPr>
      <w:spacing w:after="0" w:line="240" w:lineRule="auto"/>
    </w:pPr>
  </w:style>
  <w:style w:type="table" w:styleId="TableGrid">
    <w:name w:val="Table Grid"/>
    <w:basedOn w:val="TableNormal"/>
    <w:uiPriority w:val="39"/>
    <w:rsid w:val="0039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4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4F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E6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6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E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E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81B"/>
  </w:style>
  <w:style w:type="paragraph" w:styleId="Footer">
    <w:name w:val="footer"/>
    <w:basedOn w:val="Normal"/>
    <w:link w:val="FooterChar"/>
    <w:uiPriority w:val="99"/>
    <w:unhideWhenUsed/>
    <w:rsid w:val="00B118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Janyam</dc:creator>
  <cp:keywords/>
  <dc:description/>
  <cp:lastModifiedBy>Prakasit Nateeprasittipon</cp:lastModifiedBy>
  <cp:revision>2</cp:revision>
  <cp:lastPrinted>2026-01-28T04:13:00Z</cp:lastPrinted>
  <dcterms:created xsi:type="dcterms:W3CDTF">2026-02-24T06:47:00Z</dcterms:created>
  <dcterms:modified xsi:type="dcterms:W3CDTF">2026-02-24T06:47:00Z</dcterms:modified>
</cp:coreProperties>
</file>